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EF3A3" w14:textId="77777777" w:rsidR="00492668" w:rsidRPr="00B77E6B" w:rsidRDefault="00492668" w:rsidP="00492668">
      <w:pPr>
        <w:jc w:val="both"/>
        <w:rPr>
          <w:rFonts w:ascii="Arial" w:hAnsi="Arial" w:cs="Arial"/>
          <w:b/>
          <w:bCs/>
          <w:lang w:eastAsia="ja-JP"/>
        </w:rPr>
      </w:pPr>
    </w:p>
    <w:tbl>
      <w:tblPr>
        <w:tblStyle w:val="TableGrid"/>
        <w:tblW w:w="8926" w:type="dxa"/>
        <w:jc w:val="center"/>
        <w:tblLook w:val="04A0" w:firstRow="1" w:lastRow="0" w:firstColumn="1" w:lastColumn="0" w:noHBand="0" w:noVBand="1"/>
      </w:tblPr>
      <w:tblGrid>
        <w:gridCol w:w="2438"/>
        <w:gridCol w:w="1295"/>
        <w:gridCol w:w="767"/>
        <w:gridCol w:w="1984"/>
        <w:gridCol w:w="1134"/>
        <w:gridCol w:w="1308"/>
      </w:tblGrid>
      <w:tr w:rsidR="00492668" w14:paraId="5A19C324" w14:textId="77777777" w:rsidTr="00D02427">
        <w:trPr>
          <w:jc w:val="center"/>
        </w:trPr>
        <w:tc>
          <w:tcPr>
            <w:tcW w:w="8926" w:type="dxa"/>
            <w:gridSpan w:val="6"/>
            <w:tcBorders>
              <w:bottom w:val="nil"/>
            </w:tcBorders>
            <w:vAlign w:val="center"/>
          </w:tcPr>
          <w:p w14:paraId="4EE59F3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port entries during the CS+</w:t>
            </w:r>
          </w:p>
        </w:tc>
      </w:tr>
      <w:tr w:rsidR="00492668" w14:paraId="6871B04E" w14:textId="77777777" w:rsidTr="00D02427">
        <w:trPr>
          <w:trHeight w:val="440"/>
          <w:jc w:val="center"/>
        </w:trPr>
        <w:tc>
          <w:tcPr>
            <w:tcW w:w="8926" w:type="dxa"/>
            <w:gridSpan w:val="6"/>
            <w:tcBorders>
              <w:top w:val="nil"/>
            </w:tcBorders>
            <w:vAlign w:val="center"/>
          </w:tcPr>
          <w:p w14:paraId="296024D4" w14:textId="3723C8E2" w:rsidR="00492668" w:rsidRPr="00A57EA1" w:rsidRDefault="00492668" w:rsidP="00D02427">
            <w:pPr>
              <w:rPr>
                <w:rFonts w:ascii="Arial" w:hAnsi="Arial" w:cs="Arial"/>
              </w:rPr>
            </w:pPr>
            <w:r w:rsidRPr="00016729">
              <w:rPr>
                <w:rFonts w:ascii="Arial" w:hAnsi="Arial" w:cs="Arial"/>
                <w:i/>
                <w:iCs/>
              </w:rPr>
              <w:t xml:space="preserve"># Port entry </w:t>
            </w:r>
            <w:r w:rsidRPr="00016729">
              <w:rPr>
                <w:rFonts w:ascii="Arial" w:hAnsi="Arial" w:cs="Arial"/>
              </w:rPr>
              <w:t xml:space="preserve">(CS+, CS </w:t>
            </w:r>
            <w:r>
              <w:rPr>
                <w:rFonts w:ascii="Arial" w:hAnsi="Arial" w:cs="Arial"/>
              </w:rPr>
              <w:t>–</w:t>
            </w:r>
            <w:r w:rsidRPr="00016729">
              <w:rPr>
                <w:rFonts w:ascii="Arial" w:hAnsi="Arial" w:cs="Arial"/>
              </w:rPr>
              <w:t xml:space="preserve"> </w:t>
            </w:r>
            <w:proofErr w:type="spellStart"/>
            <w:r w:rsidRPr="00016729">
              <w:rPr>
                <w:rFonts w:ascii="Arial" w:hAnsi="Arial" w:cs="Arial"/>
              </w:rPr>
              <w:t>preCS</w:t>
            </w:r>
            <w:proofErr w:type="spellEnd"/>
            <w:r>
              <w:rPr>
                <w:rFonts w:ascii="Arial" w:hAnsi="Arial" w:cs="Arial"/>
              </w:rPr>
              <w:t xml:space="preserve">) ~ </w:t>
            </w:r>
            <w:r w:rsidRPr="00CC5245">
              <w:rPr>
                <w:rFonts w:ascii="Arial" w:hAnsi="Arial" w:cs="Arial"/>
                <w:i/>
                <w:iCs/>
              </w:rPr>
              <w:t>Session</w:t>
            </w:r>
            <w:r>
              <w:rPr>
                <w:rFonts w:ascii="Arial" w:hAnsi="Arial" w:cs="Arial"/>
              </w:rPr>
              <w:t xml:space="preserve"> 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EF05AF">
              <w:rPr>
                <w:rFonts w:ascii="Arial" w:hAnsi="Arial" w:cs="Arial"/>
              </w:rPr>
              <w:t>ventral) +</w:t>
            </w:r>
            <w:r>
              <w:rPr>
                <w:rFonts w:ascii="Arial" w:hAnsi="Arial" w:cs="Arial"/>
              </w:rPr>
              <w:t xml:space="preserve"> 1 +(1|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2668" w14:paraId="52406657" w14:textId="77777777" w:rsidTr="00D02427">
        <w:trPr>
          <w:jc w:val="center"/>
        </w:trPr>
        <w:tc>
          <w:tcPr>
            <w:tcW w:w="2438" w:type="dxa"/>
            <w:vAlign w:val="center"/>
          </w:tcPr>
          <w:p w14:paraId="6C8591A0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95" w:type="dxa"/>
            <w:vAlign w:val="center"/>
          </w:tcPr>
          <w:p w14:paraId="5B30998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767" w:type="dxa"/>
            <w:vAlign w:val="center"/>
          </w:tcPr>
          <w:p w14:paraId="727F2B0E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984" w:type="dxa"/>
            <w:vAlign w:val="center"/>
          </w:tcPr>
          <w:p w14:paraId="13A3B5D2" w14:textId="77777777" w:rsidR="00492668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0A82E4F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1134" w:type="dxa"/>
            <w:vAlign w:val="center"/>
          </w:tcPr>
          <w:p w14:paraId="5A96FA53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t-stats</w:t>
            </w:r>
          </w:p>
        </w:tc>
        <w:tc>
          <w:tcPr>
            <w:tcW w:w="1308" w:type="dxa"/>
            <w:vAlign w:val="center"/>
          </w:tcPr>
          <w:p w14:paraId="6D0E2222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p-values</w:t>
            </w:r>
          </w:p>
        </w:tc>
      </w:tr>
      <w:tr w:rsidR="00492668" w14:paraId="36984A97" w14:textId="77777777" w:rsidTr="00D02427">
        <w:trPr>
          <w:trHeight w:val="309"/>
          <w:jc w:val="center"/>
        </w:trPr>
        <w:tc>
          <w:tcPr>
            <w:tcW w:w="2438" w:type="dxa"/>
            <w:vAlign w:val="center"/>
          </w:tcPr>
          <w:p w14:paraId="0BA2F857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r w:rsidRPr="0014325F">
              <w:rPr>
                <w:rFonts w:ascii="Arial" w:hAnsi="Arial" w:cs="Arial"/>
                <w:i/>
                <w:iCs/>
              </w:rPr>
              <w:t>Session</w:t>
            </w:r>
          </w:p>
        </w:tc>
        <w:tc>
          <w:tcPr>
            <w:tcW w:w="1295" w:type="dxa"/>
            <w:vAlign w:val="center"/>
          </w:tcPr>
          <w:p w14:paraId="061DE831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</w:t>
            </w:r>
          </w:p>
        </w:tc>
        <w:tc>
          <w:tcPr>
            <w:tcW w:w="767" w:type="dxa"/>
            <w:vAlign w:val="center"/>
          </w:tcPr>
          <w:p w14:paraId="4461575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0.068</w:t>
            </w:r>
          </w:p>
        </w:tc>
        <w:tc>
          <w:tcPr>
            <w:tcW w:w="1984" w:type="dxa"/>
            <w:vAlign w:val="center"/>
          </w:tcPr>
          <w:p w14:paraId="655FD57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0.26/0.53</w:t>
            </w:r>
          </w:p>
        </w:tc>
        <w:tc>
          <w:tcPr>
            <w:tcW w:w="1134" w:type="dxa"/>
            <w:vAlign w:val="center"/>
          </w:tcPr>
          <w:p w14:paraId="288DB0B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5.99</w:t>
            </w:r>
          </w:p>
        </w:tc>
        <w:tc>
          <w:tcPr>
            <w:tcW w:w="1308" w:type="dxa"/>
            <w:vAlign w:val="center"/>
          </w:tcPr>
          <w:p w14:paraId="5EC13EE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 x 10</w:t>
            </w:r>
            <w:r w:rsidRPr="00B7136B">
              <w:rPr>
                <w:rFonts w:ascii="Arial" w:hAnsi="Arial" w:cs="Arial"/>
                <w:vertAlign w:val="superscript"/>
              </w:rPr>
              <w:t>-</w:t>
            </w:r>
            <w:r>
              <w:rPr>
                <w:rFonts w:ascii="Arial" w:hAnsi="Arial" w:cs="Arial"/>
                <w:vertAlign w:val="superscript"/>
              </w:rPr>
              <w:t>9</w:t>
            </w:r>
          </w:p>
        </w:tc>
      </w:tr>
      <w:tr w:rsidR="00492668" w14:paraId="1B796564" w14:textId="77777777" w:rsidTr="00D02427">
        <w:trPr>
          <w:jc w:val="center"/>
        </w:trPr>
        <w:tc>
          <w:tcPr>
            <w:tcW w:w="2438" w:type="dxa"/>
            <w:vAlign w:val="center"/>
          </w:tcPr>
          <w:p w14:paraId="0B724EB0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3B416285" w14:textId="316CEC45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95" w:type="dxa"/>
            <w:vAlign w:val="center"/>
          </w:tcPr>
          <w:p w14:paraId="566D651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-0.16</w:t>
            </w:r>
          </w:p>
        </w:tc>
        <w:tc>
          <w:tcPr>
            <w:tcW w:w="767" w:type="dxa"/>
            <w:vAlign w:val="center"/>
          </w:tcPr>
          <w:p w14:paraId="3DCB8529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</w:t>
            </w:r>
          </w:p>
        </w:tc>
        <w:tc>
          <w:tcPr>
            <w:tcW w:w="1984" w:type="dxa"/>
            <w:vAlign w:val="center"/>
          </w:tcPr>
          <w:p w14:paraId="43C0480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-0.84/0.51</w:t>
            </w:r>
          </w:p>
        </w:tc>
        <w:tc>
          <w:tcPr>
            <w:tcW w:w="1134" w:type="dxa"/>
            <w:vAlign w:val="center"/>
          </w:tcPr>
          <w:p w14:paraId="42979E4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-0.48</w:t>
            </w:r>
          </w:p>
        </w:tc>
        <w:tc>
          <w:tcPr>
            <w:tcW w:w="1308" w:type="dxa"/>
            <w:vAlign w:val="center"/>
          </w:tcPr>
          <w:p w14:paraId="4DA058B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0.63</w:t>
            </w:r>
          </w:p>
        </w:tc>
      </w:tr>
      <w:tr w:rsidR="00492668" w14:paraId="282AA364" w14:textId="77777777" w:rsidTr="00D02427">
        <w:trPr>
          <w:jc w:val="center"/>
        </w:trPr>
        <w:tc>
          <w:tcPr>
            <w:tcW w:w="2438" w:type="dxa"/>
            <w:vAlign w:val="center"/>
          </w:tcPr>
          <w:p w14:paraId="1B33642E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95" w:type="dxa"/>
            <w:vAlign w:val="center"/>
          </w:tcPr>
          <w:p w14:paraId="1D96EAB1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0.87</w:t>
            </w:r>
          </w:p>
        </w:tc>
        <w:tc>
          <w:tcPr>
            <w:tcW w:w="767" w:type="dxa"/>
            <w:vAlign w:val="center"/>
          </w:tcPr>
          <w:p w14:paraId="41B641B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0.36</w:t>
            </w:r>
          </w:p>
        </w:tc>
        <w:tc>
          <w:tcPr>
            <w:tcW w:w="1984" w:type="dxa"/>
            <w:vAlign w:val="center"/>
          </w:tcPr>
          <w:p w14:paraId="080328C0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0.17/1.57</w:t>
            </w:r>
          </w:p>
        </w:tc>
        <w:tc>
          <w:tcPr>
            <w:tcW w:w="1134" w:type="dxa"/>
            <w:vAlign w:val="center"/>
          </w:tcPr>
          <w:p w14:paraId="7C3F147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2.45</w:t>
            </w:r>
          </w:p>
        </w:tc>
        <w:tc>
          <w:tcPr>
            <w:tcW w:w="1308" w:type="dxa"/>
            <w:vAlign w:val="center"/>
          </w:tcPr>
          <w:p w14:paraId="1B019E8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</w:p>
        </w:tc>
      </w:tr>
    </w:tbl>
    <w:p w14:paraId="06CAF5B8" w14:textId="77777777" w:rsidR="00492668" w:rsidRDefault="00492668" w:rsidP="00492668">
      <w:pPr>
        <w:jc w:val="both"/>
        <w:rPr>
          <w:rFonts w:ascii="Arial" w:hAnsi="Arial" w:cs="Arial"/>
          <w:lang w:eastAsia="ja-JP"/>
        </w:rPr>
      </w:pP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1276"/>
        <w:gridCol w:w="850"/>
        <w:gridCol w:w="1701"/>
        <w:gridCol w:w="992"/>
        <w:gridCol w:w="1810"/>
      </w:tblGrid>
      <w:tr w:rsidR="00492668" w14:paraId="69F82ADB" w14:textId="77777777" w:rsidTr="00D02427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  <w:vAlign w:val="center"/>
          </w:tcPr>
          <w:p w14:paraId="334144C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port entries during the CS-</w:t>
            </w:r>
          </w:p>
        </w:tc>
      </w:tr>
      <w:tr w:rsidR="00492668" w14:paraId="069F0950" w14:textId="77777777" w:rsidTr="00D02427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709105F9" w14:textId="308DCB87" w:rsidR="00492668" w:rsidRPr="00A57EA1" w:rsidRDefault="00492668" w:rsidP="00D02427">
            <w:pPr>
              <w:rPr>
                <w:rFonts w:ascii="Arial" w:hAnsi="Arial" w:cs="Arial"/>
              </w:rPr>
            </w:pPr>
            <w:r w:rsidRPr="00016729">
              <w:rPr>
                <w:rFonts w:ascii="Arial" w:hAnsi="Arial" w:cs="Arial"/>
                <w:i/>
                <w:iCs/>
              </w:rPr>
              <w:t># Port entry</w:t>
            </w:r>
            <w:r w:rsidRPr="00016729">
              <w:rPr>
                <w:rFonts w:ascii="Arial" w:hAnsi="Arial" w:cs="Arial"/>
              </w:rPr>
              <w:t xml:space="preserve"> (CS-, CS - </w:t>
            </w:r>
            <w:proofErr w:type="spellStart"/>
            <w:r w:rsidRPr="00016729">
              <w:rPr>
                <w:rFonts w:ascii="Arial" w:hAnsi="Arial" w:cs="Arial"/>
              </w:rPr>
              <w:t>preCS</w:t>
            </w:r>
            <w:proofErr w:type="spellEnd"/>
            <w:r w:rsidRPr="00016729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 xml:space="preserve"> ~ </w:t>
            </w:r>
            <w:r w:rsidRPr="00016729">
              <w:rPr>
                <w:rFonts w:ascii="Arial" w:hAnsi="Arial" w:cs="Arial"/>
                <w:i/>
                <w:iCs/>
              </w:rPr>
              <w:t xml:space="preserve">Session </w:t>
            </w:r>
            <w:r>
              <w:rPr>
                <w:rFonts w:ascii="Arial" w:hAnsi="Arial" w:cs="Arial"/>
              </w:rPr>
              <w:t xml:space="preserve">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EF05AF">
              <w:rPr>
                <w:rFonts w:ascii="Arial" w:hAnsi="Arial" w:cs="Arial"/>
              </w:rPr>
              <w:t>ventral) +</w:t>
            </w:r>
            <w:r>
              <w:rPr>
                <w:rFonts w:ascii="Arial" w:hAnsi="Arial" w:cs="Arial"/>
              </w:rPr>
              <w:t xml:space="preserve"> 1 + 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2668" w14:paraId="3616FCA2" w14:textId="77777777" w:rsidTr="00D02427">
        <w:trPr>
          <w:jc w:val="center"/>
        </w:trPr>
        <w:tc>
          <w:tcPr>
            <w:tcW w:w="2438" w:type="dxa"/>
            <w:vAlign w:val="center"/>
          </w:tcPr>
          <w:p w14:paraId="1E34EC40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76" w:type="dxa"/>
            <w:vAlign w:val="center"/>
          </w:tcPr>
          <w:p w14:paraId="6F5810D7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850" w:type="dxa"/>
            <w:vAlign w:val="center"/>
          </w:tcPr>
          <w:p w14:paraId="208AEDC9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701" w:type="dxa"/>
            <w:vAlign w:val="center"/>
          </w:tcPr>
          <w:p w14:paraId="0CD0FE3B" w14:textId="77777777" w:rsidR="00492668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48B5D87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92" w:type="dxa"/>
            <w:vAlign w:val="center"/>
          </w:tcPr>
          <w:p w14:paraId="033E9F42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t-stats</w:t>
            </w:r>
          </w:p>
        </w:tc>
        <w:tc>
          <w:tcPr>
            <w:tcW w:w="1810" w:type="dxa"/>
            <w:vAlign w:val="center"/>
          </w:tcPr>
          <w:p w14:paraId="14705FC6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p-values</w:t>
            </w:r>
          </w:p>
        </w:tc>
      </w:tr>
      <w:tr w:rsidR="00492668" w14:paraId="75BE7B17" w14:textId="77777777" w:rsidTr="00D02427">
        <w:trPr>
          <w:jc w:val="center"/>
        </w:trPr>
        <w:tc>
          <w:tcPr>
            <w:tcW w:w="2438" w:type="dxa"/>
            <w:vAlign w:val="center"/>
          </w:tcPr>
          <w:p w14:paraId="2AE6AB3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Session </w:t>
            </w:r>
          </w:p>
        </w:tc>
        <w:tc>
          <w:tcPr>
            <w:tcW w:w="1276" w:type="dxa"/>
            <w:vAlign w:val="center"/>
          </w:tcPr>
          <w:p w14:paraId="6E42568E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-0.039</w:t>
            </w:r>
          </w:p>
        </w:tc>
        <w:tc>
          <w:tcPr>
            <w:tcW w:w="850" w:type="dxa"/>
            <w:vAlign w:val="center"/>
          </w:tcPr>
          <w:p w14:paraId="01FF8B0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0.060</w:t>
            </w:r>
          </w:p>
        </w:tc>
        <w:tc>
          <w:tcPr>
            <w:tcW w:w="1701" w:type="dxa"/>
            <w:vAlign w:val="center"/>
          </w:tcPr>
          <w:p w14:paraId="43859F1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-0.16/0.080</w:t>
            </w:r>
          </w:p>
        </w:tc>
        <w:tc>
          <w:tcPr>
            <w:tcW w:w="992" w:type="dxa"/>
            <w:vAlign w:val="center"/>
          </w:tcPr>
          <w:p w14:paraId="78348EB1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-0.64</w:t>
            </w:r>
          </w:p>
        </w:tc>
        <w:tc>
          <w:tcPr>
            <w:tcW w:w="1810" w:type="dxa"/>
            <w:vAlign w:val="center"/>
          </w:tcPr>
          <w:p w14:paraId="135317A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0.52</w:t>
            </w:r>
          </w:p>
        </w:tc>
      </w:tr>
      <w:tr w:rsidR="00492668" w14:paraId="55FF38D1" w14:textId="77777777" w:rsidTr="00D02427">
        <w:trPr>
          <w:jc w:val="center"/>
        </w:trPr>
        <w:tc>
          <w:tcPr>
            <w:tcW w:w="2438" w:type="dxa"/>
            <w:vAlign w:val="center"/>
          </w:tcPr>
          <w:p w14:paraId="27850802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359108DF" w14:textId="307D51F4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76" w:type="dxa"/>
            <w:vAlign w:val="center"/>
          </w:tcPr>
          <w:p w14:paraId="180E2C2E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-0.59</w:t>
            </w:r>
          </w:p>
        </w:tc>
        <w:tc>
          <w:tcPr>
            <w:tcW w:w="850" w:type="dxa"/>
            <w:vAlign w:val="center"/>
          </w:tcPr>
          <w:p w14:paraId="72C19A07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0.30</w:t>
            </w:r>
          </w:p>
        </w:tc>
        <w:tc>
          <w:tcPr>
            <w:tcW w:w="1701" w:type="dxa"/>
            <w:vAlign w:val="center"/>
          </w:tcPr>
          <w:p w14:paraId="083EFD07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-1.19/0.071</w:t>
            </w:r>
          </w:p>
        </w:tc>
        <w:tc>
          <w:tcPr>
            <w:tcW w:w="992" w:type="dxa"/>
            <w:vAlign w:val="center"/>
          </w:tcPr>
          <w:p w14:paraId="737D9A0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-1.95</w:t>
            </w:r>
          </w:p>
        </w:tc>
        <w:tc>
          <w:tcPr>
            <w:tcW w:w="1810" w:type="dxa"/>
            <w:vAlign w:val="center"/>
          </w:tcPr>
          <w:p w14:paraId="348B105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0.053</w:t>
            </w:r>
          </w:p>
        </w:tc>
      </w:tr>
      <w:tr w:rsidR="00492668" w14:paraId="65336EE1" w14:textId="77777777" w:rsidTr="00D02427">
        <w:trPr>
          <w:jc w:val="center"/>
        </w:trPr>
        <w:tc>
          <w:tcPr>
            <w:tcW w:w="2438" w:type="dxa"/>
            <w:vAlign w:val="center"/>
          </w:tcPr>
          <w:p w14:paraId="3B3387E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76" w:type="dxa"/>
            <w:vAlign w:val="center"/>
          </w:tcPr>
          <w:p w14:paraId="42F0E0C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850" w:type="dxa"/>
            <w:vAlign w:val="center"/>
          </w:tcPr>
          <w:p w14:paraId="2DEB75C1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</w:t>
            </w:r>
          </w:p>
        </w:tc>
        <w:tc>
          <w:tcPr>
            <w:tcW w:w="1701" w:type="dxa"/>
            <w:vAlign w:val="center"/>
          </w:tcPr>
          <w:p w14:paraId="3D11299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0.47/1.72</w:t>
            </w:r>
          </w:p>
        </w:tc>
        <w:tc>
          <w:tcPr>
            <w:tcW w:w="992" w:type="dxa"/>
            <w:vAlign w:val="center"/>
          </w:tcPr>
          <w:p w14:paraId="5675030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3.45</w:t>
            </w:r>
          </w:p>
        </w:tc>
        <w:tc>
          <w:tcPr>
            <w:tcW w:w="1810" w:type="dxa"/>
            <w:vAlign w:val="center"/>
          </w:tcPr>
          <w:p w14:paraId="6201414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0.00061</w:t>
            </w:r>
          </w:p>
        </w:tc>
      </w:tr>
    </w:tbl>
    <w:p w14:paraId="01319F42" w14:textId="77777777" w:rsidR="00492668" w:rsidRDefault="00492668" w:rsidP="00492668">
      <w:pPr>
        <w:jc w:val="both"/>
        <w:rPr>
          <w:rFonts w:ascii="Arial" w:hAnsi="Arial" w:cs="Arial"/>
        </w:rPr>
      </w:pPr>
    </w:p>
    <w:tbl>
      <w:tblPr>
        <w:tblStyle w:val="TableGrid"/>
        <w:tblW w:w="9110" w:type="dxa"/>
        <w:jc w:val="center"/>
        <w:tblLook w:val="04A0" w:firstRow="1" w:lastRow="0" w:firstColumn="1" w:lastColumn="0" w:noHBand="0" w:noVBand="1"/>
      </w:tblPr>
      <w:tblGrid>
        <w:gridCol w:w="2438"/>
        <w:gridCol w:w="1256"/>
        <w:gridCol w:w="1002"/>
        <w:gridCol w:w="1840"/>
        <w:gridCol w:w="902"/>
        <w:gridCol w:w="1672"/>
      </w:tblGrid>
      <w:tr w:rsidR="00492668" w14:paraId="0126F988" w14:textId="77777777" w:rsidTr="00D02427">
        <w:trPr>
          <w:jc w:val="center"/>
        </w:trPr>
        <w:tc>
          <w:tcPr>
            <w:tcW w:w="9110" w:type="dxa"/>
            <w:gridSpan w:val="6"/>
            <w:tcBorders>
              <w:bottom w:val="nil"/>
            </w:tcBorders>
          </w:tcPr>
          <w:p w14:paraId="67B7619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Area under the curve (AUCs) during 10s of the CS+</w:t>
            </w:r>
          </w:p>
        </w:tc>
      </w:tr>
      <w:tr w:rsidR="00492668" w14:paraId="54122F58" w14:textId="77777777" w:rsidTr="00D02427">
        <w:trPr>
          <w:trHeight w:val="440"/>
          <w:jc w:val="center"/>
        </w:trPr>
        <w:tc>
          <w:tcPr>
            <w:tcW w:w="9110" w:type="dxa"/>
            <w:gridSpan w:val="6"/>
            <w:tcBorders>
              <w:top w:val="nil"/>
            </w:tcBorders>
            <w:vAlign w:val="center"/>
          </w:tcPr>
          <w:p w14:paraId="4F3F8D07" w14:textId="52BDD707" w:rsidR="00492668" w:rsidRPr="00A57EA1" w:rsidRDefault="00492668" w:rsidP="00D02427">
            <w:pPr>
              <w:rPr>
                <w:rFonts w:ascii="Arial" w:hAnsi="Arial" w:cs="Arial"/>
              </w:rPr>
            </w:pPr>
            <w:r w:rsidRPr="00016729">
              <w:rPr>
                <w:rFonts w:ascii="Arial" w:hAnsi="Arial" w:cs="Arial"/>
                <w:i/>
                <w:iCs/>
              </w:rPr>
              <w:t>AUCs</w:t>
            </w:r>
            <w:r w:rsidRPr="00016729">
              <w:rPr>
                <w:rFonts w:ascii="Arial" w:hAnsi="Arial" w:cs="Arial"/>
              </w:rPr>
              <w:t xml:space="preserve"> (10s CS+)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 xml:space="preserve">~  </w:t>
            </w:r>
            <w:proofErr w:type="spellStart"/>
            <w:r w:rsidRPr="000A0BF2">
              <w:rPr>
                <w:rFonts w:ascii="Arial" w:hAnsi="Arial" w:cs="Arial"/>
                <w:i/>
                <w:iCs/>
              </w:rPr>
              <w:t>Rec</w:t>
            </w:r>
            <w:r w:rsidRPr="00016729">
              <w:rPr>
                <w:rFonts w:ascii="Arial" w:hAnsi="Arial" w:cs="Arial"/>
                <w:i/>
                <w:iCs/>
              </w:rPr>
              <w:t>Session</w:t>
            </w:r>
            <w:proofErr w:type="spellEnd"/>
            <w:proofErr w:type="gramEnd"/>
            <w:r>
              <w:rPr>
                <w:rFonts w:ascii="Arial" w:hAnsi="Arial" w:cs="Arial"/>
              </w:rPr>
              <w:t xml:space="preserve"> (ref. session 1) 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>) + 1 + 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2668" w14:paraId="00A99D1B" w14:textId="77777777" w:rsidTr="00D02427">
        <w:trPr>
          <w:jc w:val="center"/>
        </w:trPr>
        <w:tc>
          <w:tcPr>
            <w:tcW w:w="2438" w:type="dxa"/>
            <w:vAlign w:val="center"/>
          </w:tcPr>
          <w:p w14:paraId="58AF1431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56" w:type="dxa"/>
            <w:vAlign w:val="center"/>
          </w:tcPr>
          <w:p w14:paraId="4FA671BE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002" w:type="dxa"/>
            <w:vAlign w:val="center"/>
          </w:tcPr>
          <w:p w14:paraId="3F666CF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840" w:type="dxa"/>
            <w:vAlign w:val="center"/>
          </w:tcPr>
          <w:p w14:paraId="576F7C53" w14:textId="77777777" w:rsidR="00492668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6B015D42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02" w:type="dxa"/>
            <w:vAlign w:val="center"/>
          </w:tcPr>
          <w:p w14:paraId="2E639667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t-stats</w:t>
            </w:r>
          </w:p>
        </w:tc>
        <w:tc>
          <w:tcPr>
            <w:tcW w:w="1672" w:type="dxa"/>
            <w:vAlign w:val="center"/>
          </w:tcPr>
          <w:p w14:paraId="3D8DB6C6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p-values</w:t>
            </w:r>
          </w:p>
        </w:tc>
      </w:tr>
      <w:tr w:rsidR="00492668" w14:paraId="423D7E76" w14:textId="77777777" w:rsidTr="00D02427">
        <w:trPr>
          <w:jc w:val="center"/>
        </w:trPr>
        <w:tc>
          <w:tcPr>
            <w:tcW w:w="2438" w:type="dxa"/>
            <w:vAlign w:val="center"/>
          </w:tcPr>
          <w:p w14:paraId="05FCB9C1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4B6EC34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4)</w:t>
            </w:r>
          </w:p>
        </w:tc>
        <w:tc>
          <w:tcPr>
            <w:tcW w:w="1256" w:type="dxa"/>
            <w:vAlign w:val="center"/>
          </w:tcPr>
          <w:p w14:paraId="73467FE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17.25</w:t>
            </w:r>
          </w:p>
        </w:tc>
        <w:tc>
          <w:tcPr>
            <w:tcW w:w="1002" w:type="dxa"/>
            <w:vAlign w:val="center"/>
          </w:tcPr>
          <w:p w14:paraId="72A573DE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3.26</w:t>
            </w:r>
          </w:p>
        </w:tc>
        <w:tc>
          <w:tcPr>
            <w:tcW w:w="1840" w:type="dxa"/>
            <w:vAlign w:val="center"/>
          </w:tcPr>
          <w:p w14:paraId="505AF94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10.77/23.72</w:t>
            </w:r>
          </w:p>
        </w:tc>
        <w:tc>
          <w:tcPr>
            <w:tcW w:w="902" w:type="dxa"/>
            <w:vAlign w:val="center"/>
          </w:tcPr>
          <w:p w14:paraId="4D199C0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5.29</w:t>
            </w:r>
          </w:p>
        </w:tc>
        <w:tc>
          <w:tcPr>
            <w:tcW w:w="1672" w:type="dxa"/>
            <w:vAlign w:val="center"/>
          </w:tcPr>
          <w:p w14:paraId="6A83180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 x 10</w:t>
            </w:r>
            <w:r w:rsidRPr="007E372E">
              <w:rPr>
                <w:rFonts w:ascii="Arial" w:hAnsi="Arial" w:cs="Arial"/>
                <w:vertAlign w:val="superscript"/>
              </w:rPr>
              <w:t>-7</w:t>
            </w:r>
          </w:p>
        </w:tc>
      </w:tr>
      <w:tr w:rsidR="00492668" w14:paraId="7B35FA62" w14:textId="77777777" w:rsidTr="00D02427">
        <w:trPr>
          <w:jc w:val="center"/>
        </w:trPr>
        <w:tc>
          <w:tcPr>
            <w:tcW w:w="2438" w:type="dxa"/>
            <w:vAlign w:val="center"/>
          </w:tcPr>
          <w:p w14:paraId="4C295E5E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6A160C6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8)</w:t>
            </w:r>
          </w:p>
        </w:tc>
        <w:tc>
          <w:tcPr>
            <w:tcW w:w="1256" w:type="dxa"/>
            <w:vAlign w:val="center"/>
          </w:tcPr>
          <w:p w14:paraId="6AE66D2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9.73</w:t>
            </w:r>
          </w:p>
        </w:tc>
        <w:tc>
          <w:tcPr>
            <w:tcW w:w="1002" w:type="dxa"/>
            <w:vAlign w:val="center"/>
          </w:tcPr>
          <w:p w14:paraId="24F5A78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3.29</w:t>
            </w:r>
          </w:p>
        </w:tc>
        <w:tc>
          <w:tcPr>
            <w:tcW w:w="1840" w:type="dxa"/>
            <w:vAlign w:val="center"/>
          </w:tcPr>
          <w:p w14:paraId="7F2837A9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3.21/16.26</w:t>
            </w:r>
          </w:p>
        </w:tc>
        <w:tc>
          <w:tcPr>
            <w:tcW w:w="902" w:type="dxa"/>
            <w:vAlign w:val="center"/>
          </w:tcPr>
          <w:p w14:paraId="44EC3DE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2.96</w:t>
            </w:r>
          </w:p>
        </w:tc>
        <w:tc>
          <w:tcPr>
            <w:tcW w:w="1672" w:type="dxa"/>
            <w:vAlign w:val="center"/>
          </w:tcPr>
          <w:p w14:paraId="360F121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0.0039</w:t>
            </w:r>
          </w:p>
        </w:tc>
      </w:tr>
      <w:tr w:rsidR="00492668" w14:paraId="4F5CFA60" w14:textId="77777777" w:rsidTr="00D02427">
        <w:trPr>
          <w:jc w:val="center"/>
        </w:trPr>
        <w:tc>
          <w:tcPr>
            <w:tcW w:w="2438" w:type="dxa"/>
            <w:vAlign w:val="center"/>
          </w:tcPr>
          <w:p w14:paraId="60D36F5F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2A646D66" w14:textId="57EF1C21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56" w:type="dxa"/>
            <w:vAlign w:val="center"/>
          </w:tcPr>
          <w:p w14:paraId="69C5AC62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-7.87</w:t>
            </w:r>
          </w:p>
        </w:tc>
        <w:tc>
          <w:tcPr>
            <w:tcW w:w="1002" w:type="dxa"/>
            <w:vAlign w:val="center"/>
          </w:tcPr>
          <w:p w14:paraId="5F730CA2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6.86</w:t>
            </w:r>
          </w:p>
        </w:tc>
        <w:tc>
          <w:tcPr>
            <w:tcW w:w="1840" w:type="dxa"/>
            <w:vAlign w:val="center"/>
          </w:tcPr>
          <w:p w14:paraId="5BB8854E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-21.50/5.76</w:t>
            </w:r>
          </w:p>
        </w:tc>
        <w:tc>
          <w:tcPr>
            <w:tcW w:w="902" w:type="dxa"/>
            <w:vAlign w:val="center"/>
          </w:tcPr>
          <w:p w14:paraId="50DEF519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-1.15</w:t>
            </w:r>
          </w:p>
        </w:tc>
        <w:tc>
          <w:tcPr>
            <w:tcW w:w="1672" w:type="dxa"/>
            <w:vAlign w:val="center"/>
          </w:tcPr>
          <w:p w14:paraId="146DB247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0.25</w:t>
            </w:r>
          </w:p>
        </w:tc>
      </w:tr>
      <w:tr w:rsidR="00492668" w14:paraId="45D36E24" w14:textId="77777777" w:rsidTr="00D02427">
        <w:trPr>
          <w:jc w:val="center"/>
        </w:trPr>
        <w:tc>
          <w:tcPr>
            <w:tcW w:w="2438" w:type="dxa"/>
            <w:vAlign w:val="center"/>
          </w:tcPr>
          <w:p w14:paraId="3CFE11A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56" w:type="dxa"/>
            <w:vAlign w:val="center"/>
          </w:tcPr>
          <w:p w14:paraId="79F76F1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4.68</w:t>
            </w:r>
          </w:p>
        </w:tc>
        <w:tc>
          <w:tcPr>
            <w:tcW w:w="1002" w:type="dxa"/>
            <w:vAlign w:val="center"/>
          </w:tcPr>
          <w:p w14:paraId="246E574C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4.24</w:t>
            </w:r>
          </w:p>
        </w:tc>
        <w:tc>
          <w:tcPr>
            <w:tcW w:w="1840" w:type="dxa"/>
            <w:vAlign w:val="center"/>
          </w:tcPr>
          <w:p w14:paraId="3817B51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-3.74/13.11</w:t>
            </w:r>
          </w:p>
        </w:tc>
        <w:tc>
          <w:tcPr>
            <w:tcW w:w="902" w:type="dxa"/>
            <w:vAlign w:val="center"/>
          </w:tcPr>
          <w:p w14:paraId="008AC27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1.10</w:t>
            </w:r>
          </w:p>
        </w:tc>
        <w:tc>
          <w:tcPr>
            <w:tcW w:w="1672" w:type="dxa"/>
            <w:vAlign w:val="center"/>
          </w:tcPr>
          <w:p w14:paraId="665429C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0.27</w:t>
            </w:r>
          </w:p>
        </w:tc>
      </w:tr>
    </w:tbl>
    <w:p w14:paraId="5B353EE2" w14:textId="77777777" w:rsidR="00492668" w:rsidRDefault="00492668" w:rsidP="00492668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1276"/>
        <w:gridCol w:w="992"/>
        <w:gridCol w:w="1701"/>
        <w:gridCol w:w="992"/>
        <w:gridCol w:w="1668"/>
      </w:tblGrid>
      <w:tr w:rsidR="00492668" w14:paraId="17969BD9" w14:textId="77777777" w:rsidTr="00D02427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24BA3BD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Model for AUCs during 10s of the CS-</w:t>
            </w:r>
          </w:p>
        </w:tc>
      </w:tr>
      <w:tr w:rsidR="00492668" w14:paraId="0B7EF3A2" w14:textId="77777777" w:rsidTr="00D02427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07E58729" w14:textId="0B17101C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 w:rsidRPr="0014325F">
              <w:rPr>
                <w:rFonts w:ascii="Arial" w:hAnsi="Arial" w:cs="Arial"/>
                <w:i/>
                <w:iCs/>
              </w:rPr>
              <w:t>AUCs</w:t>
            </w:r>
            <w:r>
              <w:rPr>
                <w:rFonts w:ascii="Arial" w:hAnsi="Arial" w:cs="Arial"/>
              </w:rPr>
              <w:t xml:space="preserve"> (10s CS-) ~ </w:t>
            </w:r>
            <w:proofErr w:type="spellStart"/>
            <w:r w:rsidRPr="000A0BF2">
              <w:rPr>
                <w:rFonts w:ascii="Arial" w:hAnsi="Arial" w:cs="Arial"/>
                <w:i/>
                <w:iCs/>
              </w:rPr>
              <w:t>Rec</w:t>
            </w:r>
            <w:r w:rsidRPr="00016729">
              <w:rPr>
                <w:rFonts w:ascii="Arial" w:hAnsi="Arial" w:cs="Arial"/>
                <w:i/>
                <w:iCs/>
              </w:rPr>
              <w:t>Session</w:t>
            </w:r>
            <w:proofErr w:type="spellEnd"/>
            <w:r>
              <w:rPr>
                <w:rFonts w:ascii="Arial" w:hAnsi="Arial" w:cs="Arial"/>
              </w:rPr>
              <w:t xml:space="preserve"> (ref. session 1) 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>) + 1 + 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2668" w14:paraId="60F9E38C" w14:textId="77777777" w:rsidTr="00D02427">
        <w:trPr>
          <w:jc w:val="center"/>
        </w:trPr>
        <w:tc>
          <w:tcPr>
            <w:tcW w:w="2438" w:type="dxa"/>
            <w:vAlign w:val="center"/>
          </w:tcPr>
          <w:p w14:paraId="2055491F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276" w:type="dxa"/>
            <w:vAlign w:val="center"/>
          </w:tcPr>
          <w:p w14:paraId="02E2F7BE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992" w:type="dxa"/>
            <w:vAlign w:val="center"/>
          </w:tcPr>
          <w:p w14:paraId="5846E074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701" w:type="dxa"/>
            <w:vAlign w:val="center"/>
          </w:tcPr>
          <w:p w14:paraId="321DB755" w14:textId="77777777" w:rsidR="00492668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390F05A8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92" w:type="dxa"/>
            <w:vAlign w:val="center"/>
          </w:tcPr>
          <w:p w14:paraId="1058C657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t-stats</w:t>
            </w:r>
          </w:p>
        </w:tc>
        <w:tc>
          <w:tcPr>
            <w:tcW w:w="1668" w:type="dxa"/>
            <w:vAlign w:val="center"/>
          </w:tcPr>
          <w:p w14:paraId="38BDB5F2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p-values</w:t>
            </w:r>
          </w:p>
        </w:tc>
      </w:tr>
      <w:tr w:rsidR="00492668" w14:paraId="757C4123" w14:textId="77777777" w:rsidTr="00D02427">
        <w:trPr>
          <w:jc w:val="center"/>
        </w:trPr>
        <w:tc>
          <w:tcPr>
            <w:tcW w:w="2438" w:type="dxa"/>
            <w:vAlign w:val="center"/>
          </w:tcPr>
          <w:p w14:paraId="6D9B5B81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7C12686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4)</w:t>
            </w:r>
          </w:p>
        </w:tc>
        <w:tc>
          <w:tcPr>
            <w:tcW w:w="1276" w:type="dxa"/>
            <w:vAlign w:val="center"/>
          </w:tcPr>
          <w:p w14:paraId="693C6A6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-4.09</w:t>
            </w:r>
          </w:p>
        </w:tc>
        <w:tc>
          <w:tcPr>
            <w:tcW w:w="992" w:type="dxa"/>
            <w:vAlign w:val="center"/>
          </w:tcPr>
          <w:p w14:paraId="4DCB88D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2.06</w:t>
            </w:r>
          </w:p>
        </w:tc>
        <w:tc>
          <w:tcPr>
            <w:tcW w:w="1701" w:type="dxa"/>
            <w:vAlign w:val="center"/>
          </w:tcPr>
          <w:p w14:paraId="144CED7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-8.19/0.00058</w:t>
            </w:r>
          </w:p>
        </w:tc>
        <w:tc>
          <w:tcPr>
            <w:tcW w:w="992" w:type="dxa"/>
            <w:vAlign w:val="center"/>
          </w:tcPr>
          <w:p w14:paraId="663E5D1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-1.99</w:t>
            </w:r>
          </w:p>
        </w:tc>
        <w:tc>
          <w:tcPr>
            <w:tcW w:w="1668" w:type="dxa"/>
            <w:vAlign w:val="center"/>
          </w:tcPr>
          <w:p w14:paraId="018564E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0.05003</w:t>
            </w:r>
          </w:p>
        </w:tc>
      </w:tr>
      <w:tr w:rsidR="00492668" w14:paraId="6D0B8B3C" w14:textId="77777777" w:rsidTr="00D02427">
        <w:trPr>
          <w:jc w:val="center"/>
        </w:trPr>
        <w:tc>
          <w:tcPr>
            <w:tcW w:w="2438" w:type="dxa"/>
            <w:vAlign w:val="center"/>
          </w:tcPr>
          <w:p w14:paraId="3ADBD267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1E23940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8)</w:t>
            </w:r>
          </w:p>
        </w:tc>
        <w:tc>
          <w:tcPr>
            <w:tcW w:w="1276" w:type="dxa"/>
            <w:vAlign w:val="center"/>
          </w:tcPr>
          <w:p w14:paraId="55F1DB5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-1.63</w:t>
            </w:r>
          </w:p>
        </w:tc>
        <w:tc>
          <w:tcPr>
            <w:tcW w:w="992" w:type="dxa"/>
            <w:vAlign w:val="center"/>
          </w:tcPr>
          <w:p w14:paraId="3A79089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</w:t>
            </w:r>
          </w:p>
        </w:tc>
        <w:tc>
          <w:tcPr>
            <w:tcW w:w="1701" w:type="dxa"/>
            <w:vAlign w:val="center"/>
          </w:tcPr>
          <w:p w14:paraId="504BCDEB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-5.69/2.42</w:t>
            </w:r>
          </w:p>
        </w:tc>
        <w:tc>
          <w:tcPr>
            <w:tcW w:w="992" w:type="dxa"/>
            <w:vAlign w:val="center"/>
          </w:tcPr>
          <w:p w14:paraId="07277F4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-0.80</w:t>
            </w:r>
          </w:p>
        </w:tc>
        <w:tc>
          <w:tcPr>
            <w:tcW w:w="1668" w:type="dxa"/>
            <w:vAlign w:val="center"/>
          </w:tcPr>
          <w:p w14:paraId="114A5E2C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0.42</w:t>
            </w:r>
          </w:p>
        </w:tc>
      </w:tr>
      <w:tr w:rsidR="00492668" w14:paraId="4FA9A732" w14:textId="77777777" w:rsidTr="00D02427">
        <w:trPr>
          <w:jc w:val="center"/>
        </w:trPr>
        <w:tc>
          <w:tcPr>
            <w:tcW w:w="2438" w:type="dxa"/>
            <w:vAlign w:val="center"/>
          </w:tcPr>
          <w:p w14:paraId="6EE9610C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0A3D0B10" w14:textId="0ED1A7CA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276" w:type="dxa"/>
            <w:vAlign w:val="center"/>
          </w:tcPr>
          <w:p w14:paraId="62DE2879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-4.37</w:t>
            </w:r>
          </w:p>
        </w:tc>
        <w:tc>
          <w:tcPr>
            <w:tcW w:w="992" w:type="dxa"/>
            <w:vAlign w:val="center"/>
          </w:tcPr>
          <w:p w14:paraId="7FC3849E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1.80</w:t>
            </w:r>
          </w:p>
        </w:tc>
        <w:tc>
          <w:tcPr>
            <w:tcW w:w="1701" w:type="dxa"/>
            <w:vAlign w:val="center"/>
          </w:tcPr>
          <w:p w14:paraId="0AC3995D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-7.95/-0.79</w:t>
            </w:r>
          </w:p>
        </w:tc>
        <w:tc>
          <w:tcPr>
            <w:tcW w:w="992" w:type="dxa"/>
            <w:vAlign w:val="center"/>
          </w:tcPr>
          <w:p w14:paraId="0CDF30EC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-2.43</w:t>
            </w:r>
          </w:p>
        </w:tc>
        <w:tc>
          <w:tcPr>
            <w:tcW w:w="1668" w:type="dxa"/>
            <w:vAlign w:val="center"/>
          </w:tcPr>
          <w:p w14:paraId="696480AF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0.017</w:t>
            </w:r>
          </w:p>
        </w:tc>
      </w:tr>
      <w:tr w:rsidR="00492668" w14:paraId="4E814EE0" w14:textId="77777777" w:rsidTr="00D02427">
        <w:trPr>
          <w:jc w:val="center"/>
        </w:trPr>
        <w:tc>
          <w:tcPr>
            <w:tcW w:w="2438" w:type="dxa"/>
            <w:vAlign w:val="center"/>
          </w:tcPr>
          <w:p w14:paraId="3A7FF90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276" w:type="dxa"/>
            <w:vAlign w:val="center"/>
          </w:tcPr>
          <w:p w14:paraId="5A81C03C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4.83</w:t>
            </w:r>
          </w:p>
        </w:tc>
        <w:tc>
          <w:tcPr>
            <w:tcW w:w="992" w:type="dxa"/>
            <w:vAlign w:val="center"/>
          </w:tcPr>
          <w:p w14:paraId="3EB8A234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1.63</w:t>
            </w:r>
          </w:p>
        </w:tc>
        <w:tc>
          <w:tcPr>
            <w:tcW w:w="1701" w:type="dxa"/>
            <w:vAlign w:val="center"/>
          </w:tcPr>
          <w:p w14:paraId="4C3367A7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1.59/8.07</w:t>
            </w:r>
          </w:p>
        </w:tc>
        <w:tc>
          <w:tcPr>
            <w:tcW w:w="992" w:type="dxa"/>
            <w:vAlign w:val="center"/>
          </w:tcPr>
          <w:p w14:paraId="6B1C456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2.96</w:t>
            </w:r>
          </w:p>
        </w:tc>
        <w:tc>
          <w:tcPr>
            <w:tcW w:w="1668" w:type="dxa"/>
            <w:vAlign w:val="center"/>
          </w:tcPr>
          <w:p w14:paraId="36A0B660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0.0039</w:t>
            </w:r>
          </w:p>
        </w:tc>
      </w:tr>
    </w:tbl>
    <w:p w14:paraId="51BBC496" w14:textId="77777777" w:rsidR="00492668" w:rsidRDefault="00492668" w:rsidP="00492668">
      <w:pPr>
        <w:jc w:val="both"/>
        <w:rPr>
          <w:rFonts w:ascii="Arial" w:hAnsi="Arial" w:cs="Arial"/>
        </w:rPr>
      </w:pPr>
    </w:p>
    <w:p w14:paraId="2B7186D6" w14:textId="77777777" w:rsidR="00492668" w:rsidRDefault="00492668" w:rsidP="00492668">
      <w:pPr>
        <w:jc w:val="both"/>
        <w:rPr>
          <w:rFonts w:ascii="Arial" w:hAnsi="Arial" w:cs="Arial"/>
        </w:rPr>
      </w:pPr>
    </w:p>
    <w:p w14:paraId="3D4E7923" w14:textId="77777777" w:rsidR="00492668" w:rsidRDefault="00492668" w:rsidP="00492668">
      <w:pPr>
        <w:jc w:val="both"/>
        <w:rPr>
          <w:rFonts w:ascii="Arial" w:hAnsi="Arial" w:cs="Arial"/>
        </w:rPr>
      </w:pP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2438"/>
        <w:gridCol w:w="1411"/>
        <w:gridCol w:w="1115"/>
        <w:gridCol w:w="1695"/>
        <w:gridCol w:w="987"/>
        <w:gridCol w:w="1421"/>
      </w:tblGrid>
      <w:tr w:rsidR="00492668" w14:paraId="7A000934" w14:textId="77777777" w:rsidTr="00D02427">
        <w:trPr>
          <w:jc w:val="center"/>
        </w:trPr>
        <w:tc>
          <w:tcPr>
            <w:tcW w:w="9067" w:type="dxa"/>
            <w:gridSpan w:val="6"/>
            <w:tcBorders>
              <w:bottom w:val="nil"/>
            </w:tcBorders>
          </w:tcPr>
          <w:p w14:paraId="068A12CD" w14:textId="77777777" w:rsidR="00492668" w:rsidRPr="00A57EA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Model AUCs during 2s from the reward delivery</w:t>
            </w:r>
          </w:p>
        </w:tc>
      </w:tr>
      <w:tr w:rsidR="00492668" w14:paraId="0C5E5DA5" w14:textId="77777777" w:rsidTr="00D02427">
        <w:trPr>
          <w:trHeight w:val="440"/>
          <w:jc w:val="center"/>
        </w:trPr>
        <w:tc>
          <w:tcPr>
            <w:tcW w:w="9067" w:type="dxa"/>
            <w:gridSpan w:val="6"/>
            <w:tcBorders>
              <w:top w:val="nil"/>
            </w:tcBorders>
            <w:vAlign w:val="center"/>
          </w:tcPr>
          <w:p w14:paraId="6E6DFBB6" w14:textId="1C1EAAE8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 w:rsidRPr="0014325F">
              <w:rPr>
                <w:rFonts w:ascii="Arial" w:hAnsi="Arial" w:cs="Arial"/>
                <w:i/>
                <w:iCs/>
              </w:rPr>
              <w:t>AUCs</w:t>
            </w:r>
            <w:r>
              <w:rPr>
                <w:rFonts w:ascii="Arial" w:hAnsi="Arial" w:cs="Arial"/>
              </w:rPr>
              <w:t xml:space="preserve"> (2s reward) ~ </w:t>
            </w:r>
            <w:proofErr w:type="spellStart"/>
            <w:r w:rsidRPr="005D7DBB">
              <w:rPr>
                <w:rFonts w:ascii="Arial" w:hAnsi="Arial" w:cs="Arial"/>
                <w:i/>
                <w:iCs/>
              </w:rPr>
              <w:t>Rec</w:t>
            </w:r>
            <w:r w:rsidRPr="00016729">
              <w:rPr>
                <w:rFonts w:ascii="Arial" w:hAnsi="Arial" w:cs="Arial"/>
                <w:i/>
                <w:iCs/>
              </w:rPr>
              <w:t>Session</w:t>
            </w:r>
            <w:proofErr w:type="spellEnd"/>
            <w:r>
              <w:rPr>
                <w:rFonts w:ascii="Arial" w:hAnsi="Arial" w:cs="Arial"/>
              </w:rPr>
              <w:t xml:space="preserve"> (ref. session 1) + </w:t>
            </w:r>
            <w:proofErr w:type="spellStart"/>
            <w:r w:rsidRPr="00016729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  <w:r>
              <w:rPr>
                <w:rFonts w:ascii="Arial" w:hAnsi="Arial" w:cs="Arial"/>
              </w:rPr>
              <w:t xml:space="preserve"> (ref. 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>) + 1 + (1|</w:t>
            </w:r>
            <w:r w:rsidRPr="0014325F">
              <w:rPr>
                <w:rFonts w:ascii="Arial" w:hAnsi="Arial" w:cs="Arial"/>
                <w:i/>
                <w:iCs/>
              </w:rPr>
              <w:t>RatID</w:t>
            </w:r>
            <w:r>
              <w:rPr>
                <w:rFonts w:ascii="Arial" w:hAnsi="Arial" w:cs="Arial"/>
              </w:rPr>
              <w:t>)</w:t>
            </w:r>
          </w:p>
        </w:tc>
      </w:tr>
      <w:tr w:rsidR="00492668" w14:paraId="5855C1CD" w14:textId="77777777" w:rsidTr="00D02427">
        <w:trPr>
          <w:jc w:val="center"/>
        </w:trPr>
        <w:tc>
          <w:tcPr>
            <w:tcW w:w="2438" w:type="dxa"/>
            <w:vAlign w:val="center"/>
          </w:tcPr>
          <w:p w14:paraId="1B3B4568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Fixed-term e</w:t>
            </w:r>
            <w:r w:rsidRPr="00263CD1">
              <w:rPr>
                <w:rFonts w:ascii="Arial" w:hAnsi="Arial" w:cs="Arial"/>
                <w:b/>
                <w:bCs/>
              </w:rPr>
              <w:t>ffect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411" w:type="dxa"/>
            <w:vAlign w:val="center"/>
          </w:tcPr>
          <w:p w14:paraId="4BE25EAD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Estimate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115" w:type="dxa"/>
            <w:vAlign w:val="center"/>
          </w:tcPr>
          <w:p w14:paraId="46570005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SE</w:t>
            </w:r>
          </w:p>
        </w:tc>
        <w:tc>
          <w:tcPr>
            <w:tcW w:w="1695" w:type="dxa"/>
            <w:vAlign w:val="center"/>
          </w:tcPr>
          <w:p w14:paraId="12A88C3F" w14:textId="77777777" w:rsidR="00492668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95% CIs</w:t>
            </w:r>
          </w:p>
          <w:p w14:paraId="67190AD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Lower/Upper</w:t>
            </w:r>
          </w:p>
        </w:tc>
        <w:tc>
          <w:tcPr>
            <w:tcW w:w="987" w:type="dxa"/>
            <w:vAlign w:val="center"/>
          </w:tcPr>
          <w:p w14:paraId="46C22F5A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263CD1">
              <w:rPr>
                <w:rFonts w:ascii="Arial" w:hAnsi="Arial" w:cs="Arial"/>
                <w:b/>
                <w:bCs/>
              </w:rPr>
              <w:t>stat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1421" w:type="dxa"/>
            <w:vAlign w:val="center"/>
          </w:tcPr>
          <w:p w14:paraId="229F6797" w14:textId="77777777" w:rsidR="00492668" w:rsidRPr="00263CD1" w:rsidRDefault="00492668" w:rsidP="00D02427">
            <w:pPr>
              <w:snapToGrid w:val="0"/>
              <w:rPr>
                <w:rFonts w:ascii="Arial" w:hAnsi="Arial" w:cs="Arial"/>
                <w:b/>
                <w:bCs/>
              </w:rPr>
            </w:pPr>
            <w:r w:rsidRPr="00263CD1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-v</w:t>
            </w:r>
            <w:r w:rsidRPr="00263CD1">
              <w:rPr>
                <w:rFonts w:ascii="Arial" w:hAnsi="Arial" w:cs="Arial"/>
                <w:b/>
                <w:bCs/>
              </w:rPr>
              <w:t>alue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492668" w14:paraId="59BAF619" w14:textId="77777777" w:rsidTr="00D02427">
        <w:trPr>
          <w:jc w:val="center"/>
        </w:trPr>
        <w:tc>
          <w:tcPr>
            <w:tcW w:w="2438" w:type="dxa"/>
            <w:vAlign w:val="center"/>
          </w:tcPr>
          <w:p w14:paraId="6CF8CD48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1FE82E0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4)</w:t>
            </w:r>
          </w:p>
        </w:tc>
        <w:tc>
          <w:tcPr>
            <w:tcW w:w="1411" w:type="dxa"/>
            <w:vAlign w:val="center"/>
          </w:tcPr>
          <w:p w14:paraId="2939B71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-0.86</w:t>
            </w:r>
          </w:p>
        </w:tc>
        <w:tc>
          <w:tcPr>
            <w:tcW w:w="1115" w:type="dxa"/>
            <w:vAlign w:val="center"/>
          </w:tcPr>
          <w:p w14:paraId="2632390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0.64</w:t>
            </w:r>
          </w:p>
        </w:tc>
        <w:tc>
          <w:tcPr>
            <w:tcW w:w="1695" w:type="dxa"/>
            <w:vAlign w:val="center"/>
          </w:tcPr>
          <w:p w14:paraId="6FC1F66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-2.14/0.42</w:t>
            </w:r>
          </w:p>
        </w:tc>
        <w:tc>
          <w:tcPr>
            <w:tcW w:w="987" w:type="dxa"/>
            <w:vAlign w:val="center"/>
          </w:tcPr>
          <w:p w14:paraId="7F162D0C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-1.34</w:t>
            </w:r>
          </w:p>
        </w:tc>
        <w:tc>
          <w:tcPr>
            <w:tcW w:w="1421" w:type="dxa"/>
            <w:vAlign w:val="center"/>
          </w:tcPr>
          <w:p w14:paraId="10CB1395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0.18</w:t>
            </w:r>
          </w:p>
        </w:tc>
      </w:tr>
      <w:tr w:rsidR="00492668" w14:paraId="222459D6" w14:textId="77777777" w:rsidTr="00D02427">
        <w:trPr>
          <w:jc w:val="center"/>
        </w:trPr>
        <w:tc>
          <w:tcPr>
            <w:tcW w:w="2438" w:type="dxa"/>
            <w:vAlign w:val="center"/>
          </w:tcPr>
          <w:p w14:paraId="747FF50C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RecSession</w:t>
            </w:r>
            <w:proofErr w:type="spellEnd"/>
          </w:p>
          <w:p w14:paraId="6BE8B0A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(session 1 vs 8)</w:t>
            </w:r>
          </w:p>
        </w:tc>
        <w:tc>
          <w:tcPr>
            <w:tcW w:w="1411" w:type="dxa"/>
            <w:vAlign w:val="center"/>
          </w:tcPr>
          <w:p w14:paraId="58CD50FA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-1.63</w:t>
            </w:r>
          </w:p>
        </w:tc>
        <w:tc>
          <w:tcPr>
            <w:tcW w:w="1115" w:type="dxa"/>
            <w:vAlign w:val="center"/>
          </w:tcPr>
          <w:p w14:paraId="57A87916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0.65</w:t>
            </w:r>
          </w:p>
        </w:tc>
        <w:tc>
          <w:tcPr>
            <w:tcW w:w="1695" w:type="dxa"/>
            <w:vAlign w:val="center"/>
          </w:tcPr>
          <w:p w14:paraId="753A1AE7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-2.92/-0.34</w:t>
            </w:r>
          </w:p>
        </w:tc>
        <w:tc>
          <w:tcPr>
            <w:tcW w:w="987" w:type="dxa"/>
            <w:vAlign w:val="center"/>
          </w:tcPr>
          <w:p w14:paraId="51270EEC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-2.52</w:t>
            </w:r>
          </w:p>
        </w:tc>
        <w:tc>
          <w:tcPr>
            <w:tcW w:w="1421" w:type="dxa"/>
            <w:vAlign w:val="center"/>
          </w:tcPr>
          <w:p w14:paraId="62744913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0.014</w:t>
            </w:r>
          </w:p>
        </w:tc>
      </w:tr>
      <w:tr w:rsidR="00492668" w14:paraId="5BD8D08E" w14:textId="77777777" w:rsidTr="00D02427">
        <w:trPr>
          <w:jc w:val="center"/>
        </w:trPr>
        <w:tc>
          <w:tcPr>
            <w:tcW w:w="2438" w:type="dxa"/>
            <w:vAlign w:val="center"/>
          </w:tcPr>
          <w:p w14:paraId="67972ADA" w14:textId="77777777" w:rsidR="00492668" w:rsidRPr="0014325F" w:rsidRDefault="00492668" w:rsidP="00D02427">
            <w:pPr>
              <w:snapToGrid w:val="0"/>
              <w:rPr>
                <w:rFonts w:ascii="Arial" w:hAnsi="Arial" w:cs="Arial"/>
                <w:i/>
                <w:iCs/>
              </w:rPr>
            </w:pPr>
            <w:proofErr w:type="spellStart"/>
            <w:r w:rsidRPr="0014325F">
              <w:rPr>
                <w:rFonts w:ascii="Arial" w:hAnsi="Arial" w:cs="Arial"/>
                <w:i/>
                <w:iCs/>
              </w:rPr>
              <w:t>Fib</w:t>
            </w:r>
            <w:r>
              <w:rPr>
                <w:rFonts w:ascii="Arial" w:hAnsi="Arial" w:cs="Arial"/>
                <w:i/>
                <w:iCs/>
              </w:rPr>
              <w:t>re</w:t>
            </w:r>
            <w:proofErr w:type="spellEnd"/>
          </w:p>
          <w:p w14:paraId="2D53CB4F" w14:textId="5F8F346F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A74920">
              <w:rPr>
                <w:rFonts w:ascii="Arial" w:hAnsi="Arial" w:cs="Arial"/>
              </w:rPr>
              <w:t>ventral</w:t>
            </w:r>
            <w:r>
              <w:rPr>
                <w:rFonts w:ascii="Arial" w:hAnsi="Arial" w:cs="Arial"/>
              </w:rPr>
              <w:t xml:space="preserve"> vs dorsal)</w:t>
            </w:r>
          </w:p>
        </w:tc>
        <w:tc>
          <w:tcPr>
            <w:tcW w:w="1411" w:type="dxa"/>
            <w:vAlign w:val="center"/>
          </w:tcPr>
          <w:p w14:paraId="02AB4E93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0.34</w:t>
            </w:r>
          </w:p>
        </w:tc>
        <w:tc>
          <w:tcPr>
            <w:tcW w:w="1115" w:type="dxa"/>
            <w:vAlign w:val="center"/>
          </w:tcPr>
          <w:p w14:paraId="00F20BB6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1.73</w:t>
            </w:r>
          </w:p>
        </w:tc>
        <w:tc>
          <w:tcPr>
            <w:tcW w:w="1695" w:type="dxa"/>
            <w:vAlign w:val="center"/>
          </w:tcPr>
          <w:p w14:paraId="60B80256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-3.09/3.77</w:t>
            </w:r>
          </w:p>
        </w:tc>
        <w:tc>
          <w:tcPr>
            <w:tcW w:w="987" w:type="dxa"/>
            <w:vAlign w:val="center"/>
          </w:tcPr>
          <w:p w14:paraId="0E3E7714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0.20</w:t>
            </w:r>
          </w:p>
        </w:tc>
        <w:tc>
          <w:tcPr>
            <w:tcW w:w="1421" w:type="dxa"/>
            <w:vAlign w:val="center"/>
          </w:tcPr>
          <w:p w14:paraId="0D6AF8D6" w14:textId="77777777" w:rsidR="00492668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0.85</w:t>
            </w:r>
          </w:p>
        </w:tc>
      </w:tr>
      <w:tr w:rsidR="00492668" w14:paraId="55A58161" w14:textId="77777777" w:rsidTr="00D02427">
        <w:trPr>
          <w:jc w:val="center"/>
        </w:trPr>
        <w:tc>
          <w:tcPr>
            <w:tcW w:w="2438" w:type="dxa"/>
            <w:vAlign w:val="center"/>
          </w:tcPr>
          <w:p w14:paraId="27C5B4E0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Intercept</w:t>
            </w:r>
          </w:p>
        </w:tc>
        <w:tc>
          <w:tcPr>
            <w:tcW w:w="1411" w:type="dxa"/>
            <w:vAlign w:val="center"/>
          </w:tcPr>
          <w:p w14:paraId="66B8AE52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2.22</w:t>
            </w:r>
          </w:p>
        </w:tc>
        <w:tc>
          <w:tcPr>
            <w:tcW w:w="1115" w:type="dxa"/>
            <w:vAlign w:val="center"/>
          </w:tcPr>
          <w:p w14:paraId="56045B6D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1.02</w:t>
            </w:r>
          </w:p>
        </w:tc>
        <w:tc>
          <w:tcPr>
            <w:tcW w:w="1695" w:type="dxa"/>
            <w:vAlign w:val="center"/>
          </w:tcPr>
          <w:p w14:paraId="0034440F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0.21/4.24</w:t>
            </w:r>
          </w:p>
        </w:tc>
        <w:tc>
          <w:tcPr>
            <w:tcW w:w="987" w:type="dxa"/>
            <w:vAlign w:val="center"/>
          </w:tcPr>
          <w:p w14:paraId="7023B6A8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2.19</w:t>
            </w:r>
          </w:p>
        </w:tc>
        <w:tc>
          <w:tcPr>
            <w:tcW w:w="1421" w:type="dxa"/>
            <w:vAlign w:val="center"/>
          </w:tcPr>
          <w:p w14:paraId="2523489D" w14:textId="77777777" w:rsidR="00492668" w:rsidRPr="00A57EA1" w:rsidRDefault="00492668" w:rsidP="00D02427">
            <w:pPr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0.031</w:t>
            </w:r>
          </w:p>
        </w:tc>
      </w:tr>
    </w:tbl>
    <w:p w14:paraId="496157FB" w14:textId="77777777" w:rsidR="00492668" w:rsidRDefault="00492668" w:rsidP="00492668">
      <w:pPr>
        <w:jc w:val="both"/>
        <w:rPr>
          <w:rFonts w:ascii="Arial" w:hAnsi="Arial" w:cs="Arial"/>
        </w:rPr>
      </w:pPr>
    </w:p>
    <w:p w14:paraId="031A75B9" w14:textId="107856AE" w:rsidR="0039221D" w:rsidRPr="00492668" w:rsidRDefault="0039221D" w:rsidP="00492668">
      <w:pPr>
        <w:spacing w:after="0" w:line="240" w:lineRule="auto"/>
        <w:rPr>
          <w:rFonts w:ascii="Arial" w:hAnsi="Arial" w:cs="Arial"/>
        </w:rPr>
      </w:pPr>
    </w:p>
    <w:sectPr w:rsidR="0039221D" w:rsidRPr="00492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DC"/>
    <w:rsid w:val="002612D3"/>
    <w:rsid w:val="0039221D"/>
    <w:rsid w:val="00492668"/>
    <w:rsid w:val="00657CBA"/>
    <w:rsid w:val="00994214"/>
    <w:rsid w:val="00A74920"/>
    <w:rsid w:val="00AA7EB5"/>
    <w:rsid w:val="00EF05AF"/>
    <w:rsid w:val="00FC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38DB4"/>
  <w15:chartTrackingRefBased/>
  <w15:docId w15:val="{74AA0D8D-388E-4B3E-9B86-6D6D1874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668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266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74920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Sharpe</dc:creator>
  <cp:keywords/>
  <dc:description/>
  <cp:lastModifiedBy>Melissa Sharpe</cp:lastModifiedBy>
  <cp:revision>2</cp:revision>
  <dcterms:created xsi:type="dcterms:W3CDTF">2024-06-18T00:25:00Z</dcterms:created>
  <dcterms:modified xsi:type="dcterms:W3CDTF">2024-06-18T00:25:00Z</dcterms:modified>
</cp:coreProperties>
</file>