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7827A" w14:textId="2E89235F" w:rsidR="00FF2C79" w:rsidRPr="001A4507" w:rsidRDefault="00FF2C79" w:rsidP="00FF2C79">
      <w:pPr>
        <w:jc w:val="both"/>
        <w:rPr>
          <w:rFonts w:ascii="Arial" w:hAnsi="Arial" w:cs="Arial"/>
          <w:b/>
          <w:bCs/>
          <w:lang w:eastAsia="ja-JP"/>
        </w:rPr>
      </w:pPr>
    </w:p>
    <w:tbl>
      <w:tblPr>
        <w:tblStyle w:val="TableGrid"/>
        <w:tblW w:w="9067" w:type="dxa"/>
        <w:jc w:val="center"/>
        <w:tblLook w:val="04A0" w:firstRow="1" w:lastRow="0" w:firstColumn="1" w:lastColumn="0" w:noHBand="0" w:noVBand="1"/>
      </w:tblPr>
      <w:tblGrid>
        <w:gridCol w:w="2438"/>
        <w:gridCol w:w="1304"/>
        <w:gridCol w:w="1074"/>
        <w:gridCol w:w="1561"/>
        <w:gridCol w:w="974"/>
        <w:gridCol w:w="1716"/>
      </w:tblGrid>
      <w:tr w:rsidR="00FF2C79" w14:paraId="3C9B098D" w14:textId="77777777" w:rsidTr="00CE6E76">
        <w:trPr>
          <w:jc w:val="center"/>
        </w:trPr>
        <w:tc>
          <w:tcPr>
            <w:tcW w:w="9067" w:type="dxa"/>
            <w:gridSpan w:val="6"/>
            <w:tcBorders>
              <w:bottom w:val="nil"/>
            </w:tcBorders>
          </w:tcPr>
          <w:p w14:paraId="7CC56AB1" w14:textId="77777777" w:rsidR="00FF2C79" w:rsidRPr="00A57EA1" w:rsidRDefault="00FF2C79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Model for rate of port entries during the backward cue</w:t>
            </w:r>
          </w:p>
        </w:tc>
      </w:tr>
      <w:tr w:rsidR="00FF2C79" w14:paraId="45F12180" w14:textId="77777777" w:rsidTr="00CE6E76">
        <w:trPr>
          <w:trHeight w:val="440"/>
          <w:jc w:val="center"/>
        </w:trPr>
        <w:tc>
          <w:tcPr>
            <w:tcW w:w="9067" w:type="dxa"/>
            <w:gridSpan w:val="6"/>
            <w:tcBorders>
              <w:top w:val="nil"/>
            </w:tcBorders>
            <w:vAlign w:val="center"/>
          </w:tcPr>
          <w:p w14:paraId="22CA4CCD" w14:textId="7EB3D038" w:rsidR="00FF2C79" w:rsidRPr="00A57EA1" w:rsidRDefault="00FF2C79" w:rsidP="00CE6E76">
            <w:pPr>
              <w:snapToGrid w:val="0"/>
              <w:rPr>
                <w:rFonts w:ascii="Arial" w:hAnsi="Arial" w:cs="Arial"/>
              </w:rPr>
            </w:pPr>
            <w:r w:rsidRPr="0014325F">
              <w:rPr>
                <w:rFonts w:ascii="Arial" w:hAnsi="Arial" w:cs="Arial"/>
                <w:i/>
                <w:iCs/>
              </w:rPr>
              <w:t>Port entry rate</w:t>
            </w:r>
            <w:r>
              <w:rPr>
                <w:rFonts w:ascii="Arial" w:hAnsi="Arial" w:cs="Arial"/>
              </w:rPr>
              <w:t xml:space="preserve"> (backward cue) ~ </w:t>
            </w:r>
            <w:r w:rsidRPr="00016729">
              <w:rPr>
                <w:rFonts w:ascii="Arial" w:hAnsi="Arial" w:cs="Arial"/>
                <w:i/>
                <w:iCs/>
              </w:rPr>
              <w:t>Session</w:t>
            </w:r>
            <w:r>
              <w:rPr>
                <w:rFonts w:ascii="Arial" w:hAnsi="Arial" w:cs="Arial"/>
              </w:rPr>
              <w:t xml:space="preserve"> + </w:t>
            </w:r>
            <w:proofErr w:type="spellStart"/>
            <w:r w:rsidRPr="00016729">
              <w:rPr>
                <w:rFonts w:ascii="Arial" w:hAnsi="Arial" w:cs="Arial"/>
                <w:i/>
                <w:iCs/>
              </w:rPr>
              <w:t>Fib</w:t>
            </w:r>
            <w:r>
              <w:rPr>
                <w:rFonts w:ascii="Arial" w:hAnsi="Arial" w:cs="Arial"/>
                <w:i/>
                <w:iCs/>
              </w:rPr>
              <w:t>re</w:t>
            </w:r>
            <w:proofErr w:type="spellEnd"/>
            <w:r>
              <w:rPr>
                <w:rFonts w:ascii="Arial" w:hAnsi="Arial" w:cs="Arial"/>
              </w:rPr>
              <w:t xml:space="preserve"> (ref. </w:t>
            </w:r>
            <w:r w:rsidR="00AB1C09">
              <w:rPr>
                <w:rFonts w:ascii="Arial" w:hAnsi="Arial" w:cs="Arial"/>
              </w:rPr>
              <w:t>ventral</w:t>
            </w:r>
            <w:r>
              <w:rPr>
                <w:rFonts w:ascii="Arial" w:hAnsi="Arial" w:cs="Arial"/>
              </w:rPr>
              <w:t>) + 1 + (1|</w:t>
            </w:r>
            <w:r w:rsidRPr="0014325F">
              <w:rPr>
                <w:rFonts w:ascii="Arial" w:hAnsi="Arial" w:cs="Arial"/>
                <w:i/>
                <w:iCs/>
              </w:rPr>
              <w:t>RatID</w:t>
            </w:r>
            <w:r>
              <w:rPr>
                <w:rFonts w:ascii="Arial" w:hAnsi="Arial" w:cs="Arial"/>
              </w:rPr>
              <w:t>)</w:t>
            </w:r>
          </w:p>
        </w:tc>
      </w:tr>
      <w:tr w:rsidR="00FF2C79" w14:paraId="6D8EE54E" w14:textId="77777777" w:rsidTr="00CE6E76">
        <w:trPr>
          <w:jc w:val="center"/>
        </w:trPr>
        <w:tc>
          <w:tcPr>
            <w:tcW w:w="2438" w:type="dxa"/>
            <w:vAlign w:val="center"/>
          </w:tcPr>
          <w:p w14:paraId="4E9EFAD9" w14:textId="77777777" w:rsidR="00FF2C79" w:rsidRPr="00263CD1" w:rsidRDefault="00FF2C79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Fixed-term e</w:t>
            </w:r>
            <w:r w:rsidRPr="00263CD1">
              <w:rPr>
                <w:rFonts w:ascii="Arial" w:hAnsi="Arial" w:cs="Arial"/>
                <w:b/>
                <w:bCs/>
              </w:rPr>
              <w:t>ffect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1304" w:type="dxa"/>
            <w:vAlign w:val="center"/>
          </w:tcPr>
          <w:p w14:paraId="440A3E62" w14:textId="77777777" w:rsidR="00FF2C79" w:rsidRPr="00263CD1" w:rsidRDefault="00FF2C79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Estimate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1074" w:type="dxa"/>
            <w:vAlign w:val="center"/>
          </w:tcPr>
          <w:p w14:paraId="5808107D" w14:textId="77777777" w:rsidR="00FF2C79" w:rsidRPr="00263CD1" w:rsidRDefault="00FF2C79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SE</w:t>
            </w:r>
          </w:p>
        </w:tc>
        <w:tc>
          <w:tcPr>
            <w:tcW w:w="1561" w:type="dxa"/>
            <w:vAlign w:val="center"/>
          </w:tcPr>
          <w:p w14:paraId="486D71E9" w14:textId="77777777" w:rsidR="00FF2C79" w:rsidRDefault="00FF2C79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95% CIs</w:t>
            </w:r>
          </w:p>
          <w:p w14:paraId="29B7E411" w14:textId="77777777" w:rsidR="00FF2C79" w:rsidRPr="00263CD1" w:rsidRDefault="00FF2C79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Lower/Upper</w:t>
            </w:r>
          </w:p>
        </w:tc>
        <w:tc>
          <w:tcPr>
            <w:tcW w:w="974" w:type="dxa"/>
            <w:vAlign w:val="center"/>
          </w:tcPr>
          <w:p w14:paraId="0EB533A6" w14:textId="77777777" w:rsidR="00FF2C79" w:rsidRPr="00263CD1" w:rsidRDefault="00FF2C79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t</w:t>
            </w:r>
            <w:r>
              <w:rPr>
                <w:rFonts w:ascii="Arial" w:hAnsi="Arial" w:cs="Arial"/>
                <w:b/>
                <w:bCs/>
              </w:rPr>
              <w:t>-</w:t>
            </w:r>
            <w:r w:rsidRPr="00263CD1">
              <w:rPr>
                <w:rFonts w:ascii="Arial" w:hAnsi="Arial" w:cs="Arial"/>
                <w:b/>
                <w:bCs/>
              </w:rPr>
              <w:t>stat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1716" w:type="dxa"/>
            <w:vAlign w:val="center"/>
          </w:tcPr>
          <w:p w14:paraId="588B281E" w14:textId="77777777" w:rsidR="00FF2C79" w:rsidRPr="00263CD1" w:rsidRDefault="00FF2C79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p</w:t>
            </w:r>
            <w:r>
              <w:rPr>
                <w:rFonts w:ascii="Arial" w:hAnsi="Arial" w:cs="Arial"/>
                <w:b/>
                <w:bCs/>
              </w:rPr>
              <w:t>-v</w:t>
            </w:r>
            <w:r w:rsidRPr="00263CD1">
              <w:rPr>
                <w:rFonts w:ascii="Arial" w:hAnsi="Arial" w:cs="Arial"/>
                <w:b/>
                <w:bCs/>
              </w:rPr>
              <w:t>alue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</w:tr>
      <w:tr w:rsidR="00FF2C79" w14:paraId="3184716C" w14:textId="77777777" w:rsidTr="00CE6E76">
        <w:trPr>
          <w:jc w:val="center"/>
        </w:trPr>
        <w:tc>
          <w:tcPr>
            <w:tcW w:w="2438" w:type="dxa"/>
            <w:vAlign w:val="center"/>
          </w:tcPr>
          <w:p w14:paraId="1DFFDC72" w14:textId="77777777" w:rsidR="00FF2C79" w:rsidRPr="0014325F" w:rsidRDefault="00FF2C79" w:rsidP="00CE6E76">
            <w:pPr>
              <w:snapToGrid w:val="0"/>
              <w:rPr>
                <w:rFonts w:ascii="Arial" w:hAnsi="Arial" w:cs="Arial"/>
                <w:i/>
                <w:iCs/>
              </w:rPr>
            </w:pPr>
            <w:r w:rsidRPr="0014325F">
              <w:rPr>
                <w:rFonts w:ascii="Arial" w:hAnsi="Arial" w:cs="Arial"/>
                <w:i/>
                <w:iCs/>
              </w:rPr>
              <w:t>Session</w:t>
            </w:r>
          </w:p>
        </w:tc>
        <w:tc>
          <w:tcPr>
            <w:tcW w:w="1304" w:type="dxa"/>
            <w:vAlign w:val="center"/>
          </w:tcPr>
          <w:p w14:paraId="7BB8C5AC" w14:textId="77777777" w:rsidR="00FF2C79" w:rsidRPr="00A57EA1" w:rsidRDefault="00FF2C79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-0.42</w:t>
            </w:r>
          </w:p>
        </w:tc>
        <w:tc>
          <w:tcPr>
            <w:tcW w:w="1074" w:type="dxa"/>
            <w:vAlign w:val="center"/>
          </w:tcPr>
          <w:p w14:paraId="7A844387" w14:textId="77777777" w:rsidR="00FF2C79" w:rsidRPr="00A57EA1" w:rsidRDefault="00FF2C79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0.11</w:t>
            </w:r>
          </w:p>
        </w:tc>
        <w:tc>
          <w:tcPr>
            <w:tcW w:w="1561" w:type="dxa"/>
            <w:vAlign w:val="center"/>
          </w:tcPr>
          <w:p w14:paraId="3F1F8F8C" w14:textId="77777777" w:rsidR="00FF2C79" w:rsidRPr="00A57EA1" w:rsidRDefault="00FF2C79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-0.62/-0.21</w:t>
            </w:r>
          </w:p>
        </w:tc>
        <w:tc>
          <w:tcPr>
            <w:tcW w:w="974" w:type="dxa"/>
            <w:vAlign w:val="center"/>
          </w:tcPr>
          <w:p w14:paraId="38D2D14A" w14:textId="77777777" w:rsidR="00FF2C79" w:rsidRPr="00A57EA1" w:rsidRDefault="00FF2C79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-3.97</w:t>
            </w:r>
          </w:p>
        </w:tc>
        <w:tc>
          <w:tcPr>
            <w:tcW w:w="1716" w:type="dxa"/>
            <w:vAlign w:val="center"/>
          </w:tcPr>
          <w:p w14:paraId="0AB3DF26" w14:textId="77777777" w:rsidR="00FF2C79" w:rsidRPr="00A57EA1" w:rsidRDefault="00FF2C79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7.7 x 10</w:t>
            </w:r>
            <w:r w:rsidRPr="00BA52C0">
              <w:rPr>
                <w:rFonts w:ascii="Arial" w:hAnsi="Arial" w:cs="Arial"/>
                <w:vertAlign w:val="superscript"/>
              </w:rPr>
              <w:t>-5</w:t>
            </w:r>
          </w:p>
        </w:tc>
      </w:tr>
      <w:tr w:rsidR="00FF2C79" w14:paraId="5F9A9D0A" w14:textId="77777777" w:rsidTr="00CE6E76">
        <w:trPr>
          <w:jc w:val="center"/>
        </w:trPr>
        <w:tc>
          <w:tcPr>
            <w:tcW w:w="2438" w:type="dxa"/>
            <w:vAlign w:val="center"/>
          </w:tcPr>
          <w:p w14:paraId="4100140D" w14:textId="77777777" w:rsidR="00FF2C79" w:rsidRPr="0014325F" w:rsidRDefault="00FF2C79" w:rsidP="00CE6E76">
            <w:pPr>
              <w:snapToGrid w:val="0"/>
              <w:rPr>
                <w:rFonts w:ascii="Arial" w:hAnsi="Arial" w:cs="Arial"/>
                <w:i/>
                <w:iCs/>
              </w:rPr>
            </w:pPr>
            <w:proofErr w:type="spellStart"/>
            <w:r w:rsidRPr="0014325F">
              <w:rPr>
                <w:rFonts w:ascii="Arial" w:hAnsi="Arial" w:cs="Arial"/>
                <w:i/>
                <w:iCs/>
              </w:rPr>
              <w:t>Fib</w:t>
            </w:r>
            <w:r>
              <w:rPr>
                <w:rFonts w:ascii="Arial" w:hAnsi="Arial" w:cs="Arial"/>
                <w:i/>
                <w:iCs/>
              </w:rPr>
              <w:t>re</w:t>
            </w:r>
            <w:proofErr w:type="spellEnd"/>
          </w:p>
          <w:p w14:paraId="3B0E0C11" w14:textId="16F1736C" w:rsidR="00FF2C79" w:rsidRPr="00A57EA1" w:rsidRDefault="00FF2C79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AB1C09">
              <w:rPr>
                <w:rFonts w:ascii="Arial" w:hAnsi="Arial" w:cs="Arial"/>
              </w:rPr>
              <w:t>ventral</w:t>
            </w:r>
            <w:r>
              <w:rPr>
                <w:rFonts w:ascii="Arial" w:hAnsi="Arial" w:cs="Arial"/>
              </w:rPr>
              <w:t xml:space="preserve"> vs dorsal)</w:t>
            </w:r>
          </w:p>
        </w:tc>
        <w:tc>
          <w:tcPr>
            <w:tcW w:w="1304" w:type="dxa"/>
            <w:vAlign w:val="center"/>
          </w:tcPr>
          <w:p w14:paraId="24F1BDBF" w14:textId="77777777" w:rsidR="00FF2C79" w:rsidRPr="00A57EA1" w:rsidRDefault="00FF2C79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0.88</w:t>
            </w:r>
          </w:p>
        </w:tc>
        <w:tc>
          <w:tcPr>
            <w:tcW w:w="1074" w:type="dxa"/>
            <w:vAlign w:val="center"/>
          </w:tcPr>
          <w:p w14:paraId="69090C7F" w14:textId="77777777" w:rsidR="00FF2C79" w:rsidRPr="00A57EA1" w:rsidRDefault="00FF2C79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1.72</w:t>
            </w:r>
          </w:p>
        </w:tc>
        <w:tc>
          <w:tcPr>
            <w:tcW w:w="1561" w:type="dxa"/>
            <w:vAlign w:val="center"/>
          </w:tcPr>
          <w:p w14:paraId="1B314240" w14:textId="77777777" w:rsidR="00FF2C79" w:rsidRPr="00A57EA1" w:rsidRDefault="00FF2C79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-2.45/4.25</w:t>
            </w:r>
          </w:p>
        </w:tc>
        <w:tc>
          <w:tcPr>
            <w:tcW w:w="974" w:type="dxa"/>
            <w:vAlign w:val="center"/>
          </w:tcPr>
          <w:p w14:paraId="4BC74A1F" w14:textId="77777777" w:rsidR="00FF2C79" w:rsidRPr="00A57EA1" w:rsidRDefault="00FF2C79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0.51</w:t>
            </w:r>
          </w:p>
        </w:tc>
        <w:tc>
          <w:tcPr>
            <w:tcW w:w="1716" w:type="dxa"/>
            <w:vAlign w:val="center"/>
          </w:tcPr>
          <w:p w14:paraId="37735BEE" w14:textId="77777777" w:rsidR="00FF2C79" w:rsidRPr="00A57EA1" w:rsidRDefault="00FF2C79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0.61</w:t>
            </w:r>
          </w:p>
        </w:tc>
      </w:tr>
      <w:tr w:rsidR="00FF2C79" w14:paraId="05217623" w14:textId="77777777" w:rsidTr="00CE6E76">
        <w:trPr>
          <w:jc w:val="center"/>
        </w:trPr>
        <w:tc>
          <w:tcPr>
            <w:tcW w:w="2438" w:type="dxa"/>
            <w:vAlign w:val="center"/>
          </w:tcPr>
          <w:p w14:paraId="498771D5" w14:textId="77777777" w:rsidR="00FF2C79" w:rsidRPr="00A57EA1" w:rsidRDefault="00FF2C79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Intercept</w:t>
            </w:r>
          </w:p>
        </w:tc>
        <w:tc>
          <w:tcPr>
            <w:tcW w:w="1304" w:type="dxa"/>
            <w:vAlign w:val="center"/>
          </w:tcPr>
          <w:p w14:paraId="6C26D31D" w14:textId="77777777" w:rsidR="00FF2C79" w:rsidRPr="00A57EA1" w:rsidRDefault="00FF2C79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9.53</w:t>
            </w:r>
          </w:p>
        </w:tc>
        <w:tc>
          <w:tcPr>
            <w:tcW w:w="1074" w:type="dxa"/>
            <w:vAlign w:val="center"/>
          </w:tcPr>
          <w:p w14:paraId="287DFE77" w14:textId="77777777" w:rsidR="00FF2C79" w:rsidRPr="00A57EA1" w:rsidRDefault="00FF2C79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0.94</w:t>
            </w:r>
          </w:p>
        </w:tc>
        <w:tc>
          <w:tcPr>
            <w:tcW w:w="1561" w:type="dxa"/>
            <w:vAlign w:val="center"/>
          </w:tcPr>
          <w:p w14:paraId="0497E9AF" w14:textId="77777777" w:rsidR="00FF2C79" w:rsidRPr="00A57EA1" w:rsidRDefault="00FF2C79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7.68/11.38</w:t>
            </w:r>
          </w:p>
        </w:tc>
        <w:tc>
          <w:tcPr>
            <w:tcW w:w="974" w:type="dxa"/>
            <w:vAlign w:val="center"/>
          </w:tcPr>
          <w:p w14:paraId="52EC98DE" w14:textId="77777777" w:rsidR="00FF2C79" w:rsidRPr="00A57EA1" w:rsidRDefault="00FF2C79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10.10</w:t>
            </w:r>
          </w:p>
        </w:tc>
        <w:tc>
          <w:tcPr>
            <w:tcW w:w="1716" w:type="dxa"/>
            <w:vAlign w:val="center"/>
          </w:tcPr>
          <w:p w14:paraId="59B162A0" w14:textId="77777777" w:rsidR="00FF2C79" w:rsidRPr="00A57EA1" w:rsidRDefault="00FF2C79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2.6 x 10</w:t>
            </w:r>
            <w:r w:rsidRPr="00BA52C0">
              <w:rPr>
                <w:rFonts w:ascii="Arial" w:hAnsi="Arial" w:cs="Arial"/>
                <w:vertAlign w:val="superscript"/>
              </w:rPr>
              <w:t>-23</w:t>
            </w:r>
          </w:p>
        </w:tc>
      </w:tr>
    </w:tbl>
    <w:p w14:paraId="6FBDC04E" w14:textId="77777777" w:rsidR="00FF2C79" w:rsidRDefault="00FF2C79" w:rsidP="00FF2C79">
      <w:pPr>
        <w:jc w:val="both"/>
        <w:rPr>
          <w:rFonts w:ascii="Arial" w:hAnsi="Arial" w:cs="Arial"/>
        </w:rPr>
      </w:pPr>
    </w:p>
    <w:tbl>
      <w:tblPr>
        <w:tblStyle w:val="TableGrid"/>
        <w:tblW w:w="9067" w:type="dxa"/>
        <w:jc w:val="center"/>
        <w:tblLayout w:type="fixed"/>
        <w:tblLook w:val="04A0" w:firstRow="1" w:lastRow="0" w:firstColumn="1" w:lastColumn="0" w:noHBand="0" w:noVBand="1"/>
      </w:tblPr>
      <w:tblGrid>
        <w:gridCol w:w="2263"/>
        <w:gridCol w:w="1276"/>
        <w:gridCol w:w="992"/>
        <w:gridCol w:w="1843"/>
        <w:gridCol w:w="992"/>
        <w:gridCol w:w="1701"/>
      </w:tblGrid>
      <w:tr w:rsidR="00FF2C79" w14:paraId="2BD07FAD" w14:textId="77777777" w:rsidTr="00CE6E76">
        <w:trPr>
          <w:jc w:val="center"/>
        </w:trPr>
        <w:tc>
          <w:tcPr>
            <w:tcW w:w="9067" w:type="dxa"/>
            <w:gridSpan w:val="6"/>
            <w:tcBorders>
              <w:bottom w:val="nil"/>
            </w:tcBorders>
          </w:tcPr>
          <w:p w14:paraId="5D8754E3" w14:textId="77777777" w:rsidR="00FF2C79" w:rsidRPr="00A57EA1" w:rsidRDefault="00FF2C79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Model for AUCs during 1s from the reward delivery</w:t>
            </w:r>
          </w:p>
        </w:tc>
      </w:tr>
      <w:tr w:rsidR="00FF2C79" w14:paraId="3930E6AF" w14:textId="77777777" w:rsidTr="00CE6E76">
        <w:trPr>
          <w:trHeight w:val="440"/>
          <w:jc w:val="center"/>
        </w:trPr>
        <w:tc>
          <w:tcPr>
            <w:tcW w:w="9067" w:type="dxa"/>
            <w:gridSpan w:val="6"/>
            <w:tcBorders>
              <w:top w:val="nil"/>
            </w:tcBorders>
            <w:vAlign w:val="center"/>
          </w:tcPr>
          <w:p w14:paraId="78BEE94F" w14:textId="32643307" w:rsidR="00FF2C79" w:rsidRPr="008A6532" w:rsidRDefault="00FF2C79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i/>
                <w:iCs/>
                <w:color w:val="FF0000"/>
              </w:rPr>
              <w:t>AUCs</w:t>
            </w:r>
            <w:r w:rsidRPr="008A6532">
              <w:rPr>
                <w:rFonts w:ascii="Arial" w:hAnsi="Arial" w:cs="Arial"/>
                <w:color w:val="FF0000"/>
              </w:rPr>
              <w:t xml:space="preserve"> (1s reward</w:t>
            </w:r>
            <w:r w:rsidR="0080380E" w:rsidRPr="008A6532">
              <w:rPr>
                <w:rFonts w:ascii="Arial" w:hAnsi="Arial" w:cs="Arial"/>
                <w:color w:val="FF0000"/>
              </w:rPr>
              <w:t xml:space="preserve"> - baseline</w:t>
            </w:r>
            <w:r w:rsidRPr="008A6532">
              <w:rPr>
                <w:rFonts w:ascii="Arial" w:hAnsi="Arial" w:cs="Arial"/>
                <w:color w:val="FF0000"/>
              </w:rPr>
              <w:t xml:space="preserve">) ~ </w:t>
            </w:r>
          </w:p>
          <w:p w14:paraId="4F097741" w14:textId="3F9F0F28" w:rsidR="00FF2C79" w:rsidRPr="00A57EA1" w:rsidRDefault="00FF2C79" w:rsidP="00CE6E76">
            <w:pPr>
              <w:snapToGrid w:val="0"/>
              <w:rPr>
                <w:rFonts w:ascii="Arial" w:hAnsi="Arial" w:cs="Arial"/>
              </w:rPr>
            </w:pPr>
            <w:proofErr w:type="spellStart"/>
            <w:r w:rsidRPr="008A6532">
              <w:rPr>
                <w:rFonts w:ascii="Arial" w:hAnsi="Arial" w:cs="Arial"/>
                <w:i/>
                <w:iCs/>
                <w:color w:val="FF0000"/>
              </w:rPr>
              <w:t>RecSession</w:t>
            </w:r>
            <w:proofErr w:type="spellEnd"/>
            <w:r w:rsidRPr="008A6532">
              <w:rPr>
                <w:rFonts w:ascii="Arial" w:hAnsi="Arial" w:cs="Arial"/>
                <w:color w:val="FF0000"/>
              </w:rPr>
              <w:t xml:space="preserve"> (ref. session 1) + </w:t>
            </w:r>
            <w:r w:rsidRPr="008A6532">
              <w:rPr>
                <w:rFonts w:ascii="Arial" w:hAnsi="Arial" w:cs="Arial"/>
                <w:i/>
                <w:iCs/>
                <w:color w:val="FF0000"/>
              </w:rPr>
              <w:t>Latency</w:t>
            </w:r>
            <w:r w:rsidRPr="008A6532">
              <w:rPr>
                <w:rFonts w:ascii="Arial" w:hAnsi="Arial" w:cs="Arial"/>
                <w:color w:val="FF0000"/>
              </w:rPr>
              <w:t xml:space="preserve"> + </w:t>
            </w:r>
            <w:proofErr w:type="spellStart"/>
            <w:r w:rsidRPr="008A6532">
              <w:rPr>
                <w:rFonts w:ascii="Arial" w:hAnsi="Arial" w:cs="Arial"/>
                <w:i/>
                <w:iCs/>
                <w:color w:val="FF0000"/>
              </w:rPr>
              <w:t>Fibre</w:t>
            </w:r>
            <w:proofErr w:type="spellEnd"/>
            <w:r w:rsidRPr="008A6532">
              <w:rPr>
                <w:rFonts w:ascii="Arial" w:hAnsi="Arial" w:cs="Arial"/>
                <w:color w:val="FF0000"/>
              </w:rPr>
              <w:t xml:space="preserve"> (ref. </w:t>
            </w:r>
            <w:r w:rsidR="00AB1C09" w:rsidRPr="008A6532">
              <w:rPr>
                <w:rFonts w:ascii="Arial" w:hAnsi="Arial" w:cs="Arial"/>
                <w:color w:val="FF0000"/>
              </w:rPr>
              <w:t>ventral</w:t>
            </w:r>
            <w:r w:rsidRPr="008A6532">
              <w:rPr>
                <w:rFonts w:ascii="Arial" w:hAnsi="Arial" w:cs="Arial"/>
                <w:color w:val="FF0000"/>
              </w:rPr>
              <w:t>) + 1 + (1|</w:t>
            </w:r>
            <w:r w:rsidRPr="008A6532">
              <w:rPr>
                <w:rFonts w:ascii="Arial" w:hAnsi="Arial" w:cs="Arial"/>
                <w:i/>
                <w:iCs/>
                <w:color w:val="FF0000"/>
              </w:rPr>
              <w:t>RatID</w:t>
            </w:r>
            <w:r w:rsidRPr="008A6532">
              <w:rPr>
                <w:rFonts w:ascii="Arial" w:hAnsi="Arial" w:cs="Arial"/>
                <w:color w:val="FF0000"/>
              </w:rPr>
              <w:t>)</w:t>
            </w:r>
          </w:p>
        </w:tc>
      </w:tr>
      <w:tr w:rsidR="00FF2C79" w14:paraId="02EBAD00" w14:textId="77777777" w:rsidTr="00CE6E76">
        <w:trPr>
          <w:jc w:val="center"/>
        </w:trPr>
        <w:tc>
          <w:tcPr>
            <w:tcW w:w="2263" w:type="dxa"/>
            <w:vAlign w:val="center"/>
          </w:tcPr>
          <w:p w14:paraId="240E9AE6" w14:textId="77777777" w:rsidR="00FF2C79" w:rsidRPr="00263CD1" w:rsidRDefault="00FF2C79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Fixed-term e</w:t>
            </w:r>
            <w:r w:rsidRPr="00263CD1">
              <w:rPr>
                <w:rFonts w:ascii="Arial" w:hAnsi="Arial" w:cs="Arial"/>
                <w:b/>
                <w:bCs/>
              </w:rPr>
              <w:t>ffect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1276" w:type="dxa"/>
            <w:vAlign w:val="center"/>
          </w:tcPr>
          <w:p w14:paraId="5F591C6E" w14:textId="77777777" w:rsidR="00FF2C79" w:rsidRPr="00263CD1" w:rsidRDefault="00FF2C79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Estimate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992" w:type="dxa"/>
            <w:vAlign w:val="center"/>
          </w:tcPr>
          <w:p w14:paraId="78A48E9C" w14:textId="77777777" w:rsidR="00FF2C79" w:rsidRPr="00263CD1" w:rsidRDefault="00FF2C79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SE</w:t>
            </w:r>
          </w:p>
        </w:tc>
        <w:tc>
          <w:tcPr>
            <w:tcW w:w="1843" w:type="dxa"/>
            <w:vAlign w:val="center"/>
          </w:tcPr>
          <w:p w14:paraId="5BFFF107" w14:textId="77777777" w:rsidR="00FF2C79" w:rsidRDefault="00FF2C79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95% CIs</w:t>
            </w:r>
          </w:p>
          <w:p w14:paraId="04CE8B37" w14:textId="77777777" w:rsidR="00FF2C79" w:rsidRPr="00263CD1" w:rsidRDefault="00FF2C79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Lower/Upper</w:t>
            </w:r>
          </w:p>
        </w:tc>
        <w:tc>
          <w:tcPr>
            <w:tcW w:w="992" w:type="dxa"/>
            <w:vAlign w:val="center"/>
          </w:tcPr>
          <w:p w14:paraId="02BF5F27" w14:textId="77777777" w:rsidR="00FF2C79" w:rsidRPr="00263CD1" w:rsidRDefault="00FF2C79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t</w:t>
            </w:r>
            <w:r>
              <w:rPr>
                <w:rFonts w:ascii="Arial" w:hAnsi="Arial" w:cs="Arial"/>
                <w:b/>
                <w:bCs/>
              </w:rPr>
              <w:t>-</w:t>
            </w:r>
            <w:r w:rsidRPr="00263CD1">
              <w:rPr>
                <w:rFonts w:ascii="Arial" w:hAnsi="Arial" w:cs="Arial"/>
                <w:b/>
                <w:bCs/>
              </w:rPr>
              <w:t>stat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1701" w:type="dxa"/>
            <w:vAlign w:val="center"/>
          </w:tcPr>
          <w:p w14:paraId="02B2080E" w14:textId="77777777" w:rsidR="00FF2C79" w:rsidRPr="00263CD1" w:rsidRDefault="00FF2C79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p</w:t>
            </w:r>
            <w:r>
              <w:rPr>
                <w:rFonts w:ascii="Arial" w:hAnsi="Arial" w:cs="Arial"/>
                <w:b/>
                <w:bCs/>
              </w:rPr>
              <w:t>-v</w:t>
            </w:r>
            <w:r w:rsidRPr="00263CD1">
              <w:rPr>
                <w:rFonts w:ascii="Arial" w:hAnsi="Arial" w:cs="Arial"/>
                <w:b/>
                <w:bCs/>
              </w:rPr>
              <w:t>alue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</w:tr>
      <w:tr w:rsidR="00FF2C79" w14:paraId="2C4F9E63" w14:textId="77777777" w:rsidTr="00CE6E76">
        <w:trPr>
          <w:jc w:val="center"/>
        </w:trPr>
        <w:tc>
          <w:tcPr>
            <w:tcW w:w="2263" w:type="dxa"/>
            <w:vAlign w:val="center"/>
          </w:tcPr>
          <w:p w14:paraId="26588E0C" w14:textId="77777777" w:rsidR="00FF2C79" w:rsidRPr="0014325F" w:rsidRDefault="00FF2C79" w:rsidP="00CE6E76">
            <w:pPr>
              <w:snapToGrid w:val="0"/>
              <w:rPr>
                <w:rFonts w:ascii="Arial" w:hAnsi="Arial" w:cs="Arial"/>
                <w:i/>
                <w:iCs/>
              </w:rPr>
            </w:pPr>
            <w:proofErr w:type="spellStart"/>
            <w:r w:rsidRPr="0014325F">
              <w:rPr>
                <w:rFonts w:ascii="Arial" w:hAnsi="Arial" w:cs="Arial"/>
                <w:i/>
                <w:iCs/>
              </w:rPr>
              <w:t>RecSession</w:t>
            </w:r>
            <w:proofErr w:type="spellEnd"/>
          </w:p>
          <w:p w14:paraId="2E4E254A" w14:textId="77777777" w:rsidR="00FF2C79" w:rsidRPr="00A57EA1" w:rsidRDefault="00FF2C79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(session 1 vs 4)</w:t>
            </w:r>
          </w:p>
        </w:tc>
        <w:tc>
          <w:tcPr>
            <w:tcW w:w="1276" w:type="dxa"/>
            <w:vAlign w:val="center"/>
          </w:tcPr>
          <w:p w14:paraId="06F94AC3" w14:textId="2D57F635" w:rsidR="00FF2C79" w:rsidRPr="008A6532" w:rsidRDefault="00FF2C79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color w:val="FF0000"/>
              </w:rPr>
              <w:t>0.4</w:t>
            </w:r>
            <w:r w:rsidR="005079A2" w:rsidRPr="008A6532">
              <w:rPr>
                <w:rFonts w:ascii="Arial" w:hAnsi="Arial" w:cs="Arial"/>
                <w:color w:val="FF0000"/>
              </w:rPr>
              <w:t>3</w:t>
            </w:r>
          </w:p>
        </w:tc>
        <w:tc>
          <w:tcPr>
            <w:tcW w:w="992" w:type="dxa"/>
            <w:vAlign w:val="center"/>
          </w:tcPr>
          <w:p w14:paraId="24B5BF85" w14:textId="77777777" w:rsidR="00FF2C79" w:rsidRPr="008A6532" w:rsidRDefault="00FF2C79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color w:val="FF0000"/>
              </w:rPr>
              <w:t>0.19</w:t>
            </w:r>
          </w:p>
        </w:tc>
        <w:tc>
          <w:tcPr>
            <w:tcW w:w="1843" w:type="dxa"/>
            <w:vAlign w:val="center"/>
          </w:tcPr>
          <w:p w14:paraId="6B8114A3" w14:textId="3C21E87A" w:rsidR="00FF2C79" w:rsidRPr="008A6532" w:rsidRDefault="00FF2C79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color w:val="FF0000"/>
              </w:rPr>
              <w:t>0.04</w:t>
            </w:r>
            <w:r w:rsidR="00EF1344" w:rsidRPr="008A6532">
              <w:rPr>
                <w:rFonts w:ascii="Arial" w:hAnsi="Arial" w:cs="Arial"/>
                <w:color w:val="FF0000"/>
              </w:rPr>
              <w:t>7</w:t>
            </w:r>
            <w:r w:rsidRPr="008A6532">
              <w:rPr>
                <w:rFonts w:ascii="Arial" w:hAnsi="Arial" w:cs="Arial"/>
                <w:color w:val="FF0000"/>
              </w:rPr>
              <w:t>/0.</w:t>
            </w:r>
            <w:r w:rsidR="00EF1344" w:rsidRPr="008A6532">
              <w:rPr>
                <w:rFonts w:ascii="Arial" w:hAnsi="Arial" w:cs="Arial"/>
                <w:color w:val="FF0000"/>
              </w:rPr>
              <w:t>81</w:t>
            </w:r>
          </w:p>
        </w:tc>
        <w:tc>
          <w:tcPr>
            <w:tcW w:w="992" w:type="dxa"/>
            <w:vAlign w:val="center"/>
          </w:tcPr>
          <w:p w14:paraId="5201A611" w14:textId="3E4A1B1C" w:rsidR="00FF2C79" w:rsidRPr="008A6532" w:rsidRDefault="00FF2C79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color w:val="FF0000"/>
              </w:rPr>
              <w:t>2.</w:t>
            </w:r>
            <w:r w:rsidR="00EF1344" w:rsidRPr="008A6532">
              <w:rPr>
                <w:rFonts w:ascii="Arial" w:hAnsi="Arial" w:cs="Arial"/>
                <w:color w:val="FF0000"/>
              </w:rPr>
              <w:t>21</w:t>
            </w:r>
          </w:p>
        </w:tc>
        <w:tc>
          <w:tcPr>
            <w:tcW w:w="1701" w:type="dxa"/>
            <w:vAlign w:val="center"/>
          </w:tcPr>
          <w:p w14:paraId="244CAB2D" w14:textId="6368CE90" w:rsidR="00FF2C79" w:rsidRPr="008A6532" w:rsidRDefault="00FF2C79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color w:val="FF0000"/>
              </w:rPr>
              <w:t>0.02</w:t>
            </w:r>
            <w:r w:rsidR="00F616EB" w:rsidRPr="008A6532">
              <w:rPr>
                <w:rFonts w:ascii="Arial" w:hAnsi="Arial" w:cs="Arial"/>
                <w:color w:val="FF0000"/>
              </w:rPr>
              <w:t>8</w:t>
            </w:r>
          </w:p>
        </w:tc>
      </w:tr>
      <w:tr w:rsidR="00FF2C79" w14:paraId="0620D8FD" w14:textId="77777777" w:rsidTr="00CE6E76">
        <w:trPr>
          <w:jc w:val="center"/>
        </w:trPr>
        <w:tc>
          <w:tcPr>
            <w:tcW w:w="2263" w:type="dxa"/>
            <w:vAlign w:val="center"/>
          </w:tcPr>
          <w:p w14:paraId="057C08EC" w14:textId="77777777" w:rsidR="00FF2C79" w:rsidRPr="0014325F" w:rsidRDefault="00FF2C79" w:rsidP="00CE6E76">
            <w:pPr>
              <w:snapToGrid w:val="0"/>
              <w:rPr>
                <w:rFonts w:ascii="Arial" w:hAnsi="Arial" w:cs="Arial"/>
                <w:i/>
                <w:iCs/>
              </w:rPr>
            </w:pPr>
            <w:proofErr w:type="spellStart"/>
            <w:r w:rsidRPr="0014325F">
              <w:rPr>
                <w:rFonts w:ascii="Arial" w:hAnsi="Arial" w:cs="Arial"/>
                <w:i/>
                <w:iCs/>
              </w:rPr>
              <w:t>RecSession</w:t>
            </w:r>
            <w:proofErr w:type="spellEnd"/>
          </w:p>
          <w:p w14:paraId="026EE7C2" w14:textId="77777777" w:rsidR="00FF2C79" w:rsidRPr="00A57EA1" w:rsidRDefault="00FF2C79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(session 1 vs 8)</w:t>
            </w:r>
          </w:p>
        </w:tc>
        <w:tc>
          <w:tcPr>
            <w:tcW w:w="1276" w:type="dxa"/>
            <w:vAlign w:val="center"/>
          </w:tcPr>
          <w:p w14:paraId="73BD9C6B" w14:textId="7C76011B" w:rsidR="00FF2C79" w:rsidRPr="008A6532" w:rsidRDefault="00FF2C79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color w:val="FF0000"/>
              </w:rPr>
              <w:t>0.7</w:t>
            </w:r>
            <w:r w:rsidR="005079A2" w:rsidRPr="008A6532">
              <w:rPr>
                <w:rFonts w:ascii="Arial" w:hAnsi="Arial" w:cs="Arial"/>
                <w:color w:val="FF0000"/>
              </w:rPr>
              <w:t>9</w:t>
            </w:r>
          </w:p>
        </w:tc>
        <w:tc>
          <w:tcPr>
            <w:tcW w:w="992" w:type="dxa"/>
            <w:vAlign w:val="center"/>
          </w:tcPr>
          <w:p w14:paraId="4C26B5C0" w14:textId="77777777" w:rsidR="00FF2C79" w:rsidRPr="008A6532" w:rsidRDefault="00FF2C79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color w:val="FF0000"/>
              </w:rPr>
              <w:t>0.19</w:t>
            </w:r>
          </w:p>
        </w:tc>
        <w:tc>
          <w:tcPr>
            <w:tcW w:w="1843" w:type="dxa"/>
            <w:vAlign w:val="center"/>
          </w:tcPr>
          <w:p w14:paraId="0417617E" w14:textId="5CE3B555" w:rsidR="00FF2C79" w:rsidRPr="008A6532" w:rsidRDefault="00FF2C79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color w:val="FF0000"/>
              </w:rPr>
              <w:t>0.</w:t>
            </w:r>
            <w:r w:rsidR="00BA5B83" w:rsidRPr="008A6532">
              <w:rPr>
                <w:rFonts w:ascii="Arial" w:hAnsi="Arial" w:cs="Arial"/>
                <w:color w:val="FF0000"/>
              </w:rPr>
              <w:t>41</w:t>
            </w:r>
            <w:r w:rsidRPr="008A6532">
              <w:rPr>
                <w:rFonts w:ascii="Arial" w:hAnsi="Arial" w:cs="Arial"/>
                <w:color w:val="FF0000"/>
              </w:rPr>
              <w:t>/1.1</w:t>
            </w:r>
            <w:r w:rsidR="00A95470" w:rsidRPr="008A6532">
              <w:rPr>
                <w:rFonts w:ascii="Arial" w:hAnsi="Arial" w:cs="Arial"/>
                <w:color w:val="FF0000"/>
              </w:rPr>
              <w:t>8</w:t>
            </w:r>
          </w:p>
        </w:tc>
        <w:tc>
          <w:tcPr>
            <w:tcW w:w="992" w:type="dxa"/>
            <w:vAlign w:val="center"/>
          </w:tcPr>
          <w:p w14:paraId="1003D0FB" w14:textId="26B06668" w:rsidR="00FF2C79" w:rsidRPr="008A6532" w:rsidRDefault="00F616EB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color w:val="FF0000"/>
              </w:rPr>
              <w:t>4.08</w:t>
            </w:r>
          </w:p>
        </w:tc>
        <w:tc>
          <w:tcPr>
            <w:tcW w:w="1701" w:type="dxa"/>
            <w:vAlign w:val="center"/>
          </w:tcPr>
          <w:p w14:paraId="7D74D51E" w14:textId="5855662B" w:rsidR="00FF2C79" w:rsidRPr="008A6532" w:rsidRDefault="00F616EB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color w:val="FF0000"/>
              </w:rPr>
              <w:t>5.2 x 10</w:t>
            </w:r>
            <w:r w:rsidRPr="008A6532">
              <w:rPr>
                <w:rFonts w:ascii="Arial" w:hAnsi="Arial" w:cs="Arial"/>
                <w:color w:val="FF0000"/>
                <w:vertAlign w:val="superscript"/>
              </w:rPr>
              <w:t>-5</w:t>
            </w:r>
          </w:p>
        </w:tc>
      </w:tr>
      <w:tr w:rsidR="00FF2C79" w14:paraId="5BF969D8" w14:textId="77777777" w:rsidTr="00CE6E76">
        <w:trPr>
          <w:jc w:val="center"/>
        </w:trPr>
        <w:tc>
          <w:tcPr>
            <w:tcW w:w="2263" w:type="dxa"/>
            <w:vAlign w:val="center"/>
          </w:tcPr>
          <w:p w14:paraId="35310367" w14:textId="77777777" w:rsidR="00FF2C79" w:rsidRPr="0014325F" w:rsidRDefault="00FF2C79" w:rsidP="00CE6E76">
            <w:pPr>
              <w:snapToGrid w:val="0"/>
              <w:rPr>
                <w:rFonts w:ascii="Arial" w:hAnsi="Arial" w:cs="Arial"/>
                <w:i/>
                <w:iCs/>
              </w:rPr>
            </w:pPr>
            <w:r w:rsidRPr="0014325F">
              <w:rPr>
                <w:rFonts w:ascii="Arial" w:hAnsi="Arial" w:cs="Arial"/>
                <w:i/>
                <w:iCs/>
              </w:rPr>
              <w:t>Latency</w:t>
            </w:r>
          </w:p>
        </w:tc>
        <w:tc>
          <w:tcPr>
            <w:tcW w:w="1276" w:type="dxa"/>
            <w:vAlign w:val="center"/>
          </w:tcPr>
          <w:p w14:paraId="345C67AD" w14:textId="5F3D56E9" w:rsidR="00FF2C79" w:rsidRPr="008A6532" w:rsidRDefault="00FF2C79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color w:val="FF0000"/>
              </w:rPr>
              <w:t>-0.00</w:t>
            </w:r>
            <w:r w:rsidR="00E67138" w:rsidRPr="008A6532">
              <w:rPr>
                <w:rFonts w:ascii="Arial" w:hAnsi="Arial" w:cs="Arial"/>
                <w:color w:val="FF0000"/>
              </w:rPr>
              <w:t>094</w:t>
            </w:r>
          </w:p>
        </w:tc>
        <w:tc>
          <w:tcPr>
            <w:tcW w:w="992" w:type="dxa"/>
            <w:vAlign w:val="center"/>
          </w:tcPr>
          <w:p w14:paraId="580228D8" w14:textId="77777777" w:rsidR="00FF2C79" w:rsidRPr="008A6532" w:rsidRDefault="00FF2C79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color w:val="FF0000"/>
              </w:rPr>
              <w:t>0.0010</w:t>
            </w:r>
          </w:p>
        </w:tc>
        <w:tc>
          <w:tcPr>
            <w:tcW w:w="1843" w:type="dxa"/>
            <w:vAlign w:val="center"/>
          </w:tcPr>
          <w:p w14:paraId="65E5CDDE" w14:textId="4FBBD83D" w:rsidR="00FF2C79" w:rsidRPr="008A6532" w:rsidRDefault="00FF2C79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color w:val="FF0000"/>
              </w:rPr>
              <w:t>-0.00</w:t>
            </w:r>
            <w:r w:rsidR="00A95470" w:rsidRPr="008A6532">
              <w:rPr>
                <w:rFonts w:ascii="Arial" w:hAnsi="Arial" w:cs="Arial"/>
                <w:color w:val="FF0000"/>
              </w:rPr>
              <w:t>30</w:t>
            </w:r>
            <w:r w:rsidRPr="008A6532">
              <w:rPr>
                <w:rFonts w:ascii="Arial" w:hAnsi="Arial" w:cs="Arial"/>
                <w:color w:val="FF0000"/>
              </w:rPr>
              <w:t>/0.00</w:t>
            </w:r>
            <w:r w:rsidR="00F0589D" w:rsidRPr="008A6532">
              <w:rPr>
                <w:rFonts w:ascii="Arial" w:hAnsi="Arial" w:cs="Arial"/>
                <w:color w:val="FF0000"/>
              </w:rPr>
              <w:t>11</w:t>
            </w:r>
          </w:p>
        </w:tc>
        <w:tc>
          <w:tcPr>
            <w:tcW w:w="992" w:type="dxa"/>
            <w:vAlign w:val="center"/>
          </w:tcPr>
          <w:p w14:paraId="3C17B0F7" w14:textId="74638402" w:rsidR="00FF2C79" w:rsidRPr="008A6532" w:rsidRDefault="00FF2C79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color w:val="FF0000"/>
              </w:rPr>
              <w:t>-</w:t>
            </w:r>
            <w:r w:rsidR="00A95470" w:rsidRPr="008A6532">
              <w:rPr>
                <w:rFonts w:ascii="Arial" w:hAnsi="Arial" w:cs="Arial"/>
                <w:color w:val="FF0000"/>
              </w:rPr>
              <w:t>0.91</w:t>
            </w:r>
          </w:p>
        </w:tc>
        <w:tc>
          <w:tcPr>
            <w:tcW w:w="1701" w:type="dxa"/>
            <w:vAlign w:val="center"/>
          </w:tcPr>
          <w:p w14:paraId="73ECBC1C" w14:textId="28CC377D" w:rsidR="00FF2C79" w:rsidRPr="008A6532" w:rsidRDefault="00FF2C79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color w:val="FF0000"/>
              </w:rPr>
              <w:t>0.</w:t>
            </w:r>
            <w:r w:rsidR="00A95470" w:rsidRPr="008A6532">
              <w:rPr>
                <w:rFonts w:ascii="Arial" w:hAnsi="Arial" w:cs="Arial"/>
                <w:color w:val="FF0000"/>
              </w:rPr>
              <w:t>37</w:t>
            </w:r>
          </w:p>
        </w:tc>
      </w:tr>
      <w:tr w:rsidR="00FF2C79" w14:paraId="11A8AB3C" w14:textId="77777777" w:rsidTr="00CE6E76">
        <w:trPr>
          <w:jc w:val="center"/>
        </w:trPr>
        <w:tc>
          <w:tcPr>
            <w:tcW w:w="2263" w:type="dxa"/>
            <w:vAlign w:val="center"/>
          </w:tcPr>
          <w:p w14:paraId="0A5E5E10" w14:textId="77777777" w:rsidR="00FF2C79" w:rsidRPr="0014325F" w:rsidRDefault="00FF2C79" w:rsidP="00CE6E76">
            <w:pPr>
              <w:snapToGrid w:val="0"/>
              <w:rPr>
                <w:rFonts w:ascii="Arial" w:hAnsi="Arial" w:cs="Arial"/>
                <w:i/>
                <w:iCs/>
              </w:rPr>
            </w:pPr>
            <w:proofErr w:type="spellStart"/>
            <w:r w:rsidRPr="0014325F">
              <w:rPr>
                <w:rFonts w:ascii="Arial" w:hAnsi="Arial" w:cs="Arial"/>
                <w:i/>
                <w:iCs/>
              </w:rPr>
              <w:t>Fib</w:t>
            </w:r>
            <w:r>
              <w:rPr>
                <w:rFonts w:ascii="Arial" w:hAnsi="Arial" w:cs="Arial"/>
                <w:i/>
                <w:iCs/>
              </w:rPr>
              <w:t>re</w:t>
            </w:r>
            <w:proofErr w:type="spellEnd"/>
          </w:p>
          <w:p w14:paraId="614B3013" w14:textId="2FC56098" w:rsidR="00FF2C79" w:rsidRDefault="00FF2C79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AB1C09">
              <w:rPr>
                <w:rFonts w:ascii="Arial" w:hAnsi="Arial" w:cs="Arial"/>
              </w:rPr>
              <w:t>ventral</w:t>
            </w:r>
            <w:r>
              <w:rPr>
                <w:rFonts w:ascii="Arial" w:hAnsi="Arial" w:cs="Arial"/>
              </w:rPr>
              <w:t xml:space="preserve"> vs dorsal)</w:t>
            </w:r>
          </w:p>
        </w:tc>
        <w:tc>
          <w:tcPr>
            <w:tcW w:w="1276" w:type="dxa"/>
            <w:vAlign w:val="center"/>
          </w:tcPr>
          <w:p w14:paraId="1C8045CF" w14:textId="421762C9" w:rsidR="00FF2C79" w:rsidRPr="008A6532" w:rsidRDefault="00FF2C79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color w:val="FF0000"/>
              </w:rPr>
              <w:t>-0.</w:t>
            </w:r>
            <w:r w:rsidR="00E67138" w:rsidRPr="008A6532">
              <w:rPr>
                <w:rFonts w:ascii="Arial" w:hAnsi="Arial" w:cs="Arial"/>
                <w:color w:val="FF0000"/>
              </w:rPr>
              <w:t>12</w:t>
            </w:r>
          </w:p>
        </w:tc>
        <w:tc>
          <w:tcPr>
            <w:tcW w:w="992" w:type="dxa"/>
            <w:vAlign w:val="center"/>
          </w:tcPr>
          <w:p w14:paraId="0002E82D" w14:textId="1635A25F" w:rsidR="00FF2C79" w:rsidRPr="008A6532" w:rsidRDefault="00FF2C79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color w:val="FF0000"/>
              </w:rPr>
              <w:t>0.</w:t>
            </w:r>
            <w:r w:rsidR="00E67138" w:rsidRPr="008A6532">
              <w:rPr>
                <w:rFonts w:ascii="Arial" w:hAnsi="Arial" w:cs="Arial"/>
                <w:color w:val="FF0000"/>
              </w:rPr>
              <w:t>19</w:t>
            </w:r>
          </w:p>
        </w:tc>
        <w:tc>
          <w:tcPr>
            <w:tcW w:w="1843" w:type="dxa"/>
            <w:vAlign w:val="center"/>
          </w:tcPr>
          <w:p w14:paraId="0A91AEE3" w14:textId="5C64E6F9" w:rsidR="00FF2C79" w:rsidRPr="008A6532" w:rsidRDefault="00FF2C79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color w:val="FF0000"/>
              </w:rPr>
              <w:t>-0.</w:t>
            </w:r>
            <w:r w:rsidR="001E4347" w:rsidRPr="008A6532">
              <w:rPr>
                <w:rFonts w:ascii="Arial" w:hAnsi="Arial" w:cs="Arial"/>
                <w:color w:val="FF0000"/>
              </w:rPr>
              <w:t>50</w:t>
            </w:r>
            <w:r w:rsidRPr="008A6532">
              <w:rPr>
                <w:rFonts w:ascii="Arial" w:hAnsi="Arial" w:cs="Arial"/>
                <w:color w:val="FF0000"/>
              </w:rPr>
              <w:t>/0.</w:t>
            </w:r>
            <w:r w:rsidR="001E4347" w:rsidRPr="008A6532">
              <w:rPr>
                <w:rFonts w:ascii="Arial" w:hAnsi="Arial" w:cs="Arial"/>
                <w:color w:val="FF0000"/>
              </w:rPr>
              <w:t>26</w:t>
            </w:r>
          </w:p>
        </w:tc>
        <w:tc>
          <w:tcPr>
            <w:tcW w:w="992" w:type="dxa"/>
            <w:vAlign w:val="center"/>
          </w:tcPr>
          <w:p w14:paraId="11EEF836" w14:textId="25FDD3DF" w:rsidR="00FF2C79" w:rsidRPr="008A6532" w:rsidRDefault="00FF2C79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color w:val="FF0000"/>
              </w:rPr>
              <w:t>-0.</w:t>
            </w:r>
            <w:r w:rsidR="00F0589D" w:rsidRPr="008A6532">
              <w:rPr>
                <w:rFonts w:ascii="Arial" w:hAnsi="Arial" w:cs="Arial"/>
                <w:color w:val="FF0000"/>
              </w:rPr>
              <w:t>61</w:t>
            </w:r>
          </w:p>
        </w:tc>
        <w:tc>
          <w:tcPr>
            <w:tcW w:w="1701" w:type="dxa"/>
            <w:vAlign w:val="center"/>
          </w:tcPr>
          <w:p w14:paraId="17B4E457" w14:textId="15B5DDB1" w:rsidR="00FF2C79" w:rsidRPr="008A6532" w:rsidRDefault="00FF2C79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color w:val="FF0000"/>
              </w:rPr>
              <w:t>0.</w:t>
            </w:r>
            <w:r w:rsidR="00F0589D" w:rsidRPr="008A6532">
              <w:rPr>
                <w:rFonts w:ascii="Arial" w:hAnsi="Arial" w:cs="Arial"/>
                <w:color w:val="FF0000"/>
              </w:rPr>
              <w:t>55</w:t>
            </w:r>
          </w:p>
        </w:tc>
      </w:tr>
      <w:tr w:rsidR="00FF2C79" w14:paraId="0D684D4C" w14:textId="77777777" w:rsidTr="00CE6E76">
        <w:trPr>
          <w:jc w:val="center"/>
        </w:trPr>
        <w:tc>
          <w:tcPr>
            <w:tcW w:w="2263" w:type="dxa"/>
            <w:vAlign w:val="center"/>
          </w:tcPr>
          <w:p w14:paraId="0EBDD72B" w14:textId="77777777" w:rsidR="00FF2C79" w:rsidRPr="00A57EA1" w:rsidRDefault="00FF2C79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Intercept</w:t>
            </w:r>
          </w:p>
        </w:tc>
        <w:tc>
          <w:tcPr>
            <w:tcW w:w="1276" w:type="dxa"/>
            <w:vAlign w:val="center"/>
          </w:tcPr>
          <w:p w14:paraId="23F45335" w14:textId="7D06944E" w:rsidR="00FF2C79" w:rsidRPr="008A6532" w:rsidRDefault="00FF2C79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color w:val="FF0000"/>
              </w:rPr>
              <w:t>0.7</w:t>
            </w:r>
            <w:r w:rsidR="00E67138" w:rsidRPr="008A6532">
              <w:rPr>
                <w:rFonts w:ascii="Arial" w:hAnsi="Arial" w:cs="Arial"/>
                <w:color w:val="FF0000"/>
              </w:rPr>
              <w:t>4</w:t>
            </w:r>
          </w:p>
        </w:tc>
        <w:tc>
          <w:tcPr>
            <w:tcW w:w="992" w:type="dxa"/>
            <w:vAlign w:val="center"/>
          </w:tcPr>
          <w:p w14:paraId="6F28CFC6" w14:textId="00747FB5" w:rsidR="00FF2C79" w:rsidRPr="008A6532" w:rsidRDefault="00FF2C79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color w:val="FF0000"/>
              </w:rPr>
              <w:t>0.</w:t>
            </w:r>
            <w:r w:rsidR="00EF1344" w:rsidRPr="008A6532">
              <w:rPr>
                <w:rFonts w:ascii="Arial" w:hAnsi="Arial" w:cs="Arial"/>
                <w:color w:val="FF0000"/>
              </w:rPr>
              <w:t>14</w:t>
            </w:r>
          </w:p>
        </w:tc>
        <w:tc>
          <w:tcPr>
            <w:tcW w:w="1843" w:type="dxa"/>
            <w:vAlign w:val="center"/>
          </w:tcPr>
          <w:p w14:paraId="0BB7CFA0" w14:textId="7F3F90EF" w:rsidR="00FF2C79" w:rsidRPr="008A6532" w:rsidRDefault="00FF2C79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color w:val="FF0000"/>
              </w:rPr>
              <w:t>0.</w:t>
            </w:r>
            <w:r w:rsidR="00F872CC" w:rsidRPr="008A6532">
              <w:rPr>
                <w:rFonts w:ascii="Arial" w:hAnsi="Arial" w:cs="Arial"/>
                <w:color w:val="FF0000"/>
              </w:rPr>
              <w:t>47</w:t>
            </w:r>
            <w:r w:rsidRPr="008A6532">
              <w:rPr>
                <w:rFonts w:ascii="Arial" w:hAnsi="Arial" w:cs="Arial"/>
                <w:color w:val="FF0000"/>
              </w:rPr>
              <w:t>/1.</w:t>
            </w:r>
            <w:r w:rsidR="00F872CC" w:rsidRPr="008A6532">
              <w:rPr>
                <w:rFonts w:ascii="Arial" w:hAnsi="Arial" w:cs="Arial"/>
                <w:color w:val="FF0000"/>
              </w:rPr>
              <w:t>02</w:t>
            </w:r>
          </w:p>
        </w:tc>
        <w:tc>
          <w:tcPr>
            <w:tcW w:w="992" w:type="dxa"/>
            <w:vAlign w:val="center"/>
          </w:tcPr>
          <w:p w14:paraId="25A4E7CC" w14:textId="44A80C02" w:rsidR="00FF2C79" w:rsidRPr="008A6532" w:rsidRDefault="001E4347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color w:val="FF0000"/>
              </w:rPr>
              <w:t>5.35</w:t>
            </w:r>
          </w:p>
        </w:tc>
        <w:tc>
          <w:tcPr>
            <w:tcW w:w="1701" w:type="dxa"/>
            <w:vAlign w:val="center"/>
          </w:tcPr>
          <w:p w14:paraId="425D3934" w14:textId="7DE18F9A" w:rsidR="00FF2C79" w:rsidRPr="008A6532" w:rsidRDefault="00F872CC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color w:val="FF0000"/>
              </w:rPr>
              <w:t>1.3</w:t>
            </w:r>
            <w:r w:rsidR="001E4347" w:rsidRPr="008A6532">
              <w:rPr>
                <w:rFonts w:ascii="Arial" w:hAnsi="Arial" w:cs="Arial"/>
                <w:color w:val="FF0000"/>
              </w:rPr>
              <w:t xml:space="preserve"> x 10</w:t>
            </w:r>
            <w:r w:rsidR="001E4347" w:rsidRPr="008A6532">
              <w:rPr>
                <w:rFonts w:ascii="Arial" w:hAnsi="Arial" w:cs="Arial"/>
                <w:color w:val="FF0000"/>
                <w:vertAlign w:val="superscript"/>
              </w:rPr>
              <w:t>-7</w:t>
            </w:r>
          </w:p>
        </w:tc>
      </w:tr>
    </w:tbl>
    <w:p w14:paraId="756A0212" w14:textId="77777777" w:rsidR="00FF2C79" w:rsidRDefault="00FF2C79" w:rsidP="00FF2C79">
      <w:pPr>
        <w:jc w:val="both"/>
        <w:rPr>
          <w:rFonts w:ascii="Arial" w:hAnsi="Arial" w:cs="Arial"/>
        </w:rPr>
      </w:pPr>
    </w:p>
    <w:tbl>
      <w:tblPr>
        <w:tblStyle w:val="TableGrid"/>
        <w:tblW w:w="9067" w:type="dxa"/>
        <w:jc w:val="center"/>
        <w:tblLook w:val="04A0" w:firstRow="1" w:lastRow="0" w:firstColumn="1" w:lastColumn="0" w:noHBand="0" w:noVBand="1"/>
      </w:tblPr>
      <w:tblGrid>
        <w:gridCol w:w="2448"/>
        <w:gridCol w:w="1256"/>
        <w:gridCol w:w="917"/>
        <w:gridCol w:w="1561"/>
        <w:gridCol w:w="879"/>
        <w:gridCol w:w="2006"/>
      </w:tblGrid>
      <w:tr w:rsidR="00FF2C79" w14:paraId="34F612AB" w14:textId="77777777" w:rsidTr="00CE6E76">
        <w:trPr>
          <w:jc w:val="center"/>
        </w:trPr>
        <w:tc>
          <w:tcPr>
            <w:tcW w:w="9067" w:type="dxa"/>
            <w:gridSpan w:val="6"/>
            <w:tcBorders>
              <w:bottom w:val="nil"/>
            </w:tcBorders>
          </w:tcPr>
          <w:p w14:paraId="7EDE65D8" w14:textId="77777777" w:rsidR="00FF2C79" w:rsidRPr="00A57EA1" w:rsidRDefault="00FF2C79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Model for AUCs during 2s of the backward cue</w:t>
            </w:r>
          </w:p>
        </w:tc>
      </w:tr>
      <w:tr w:rsidR="00FF2C79" w14:paraId="5CF0426B" w14:textId="77777777" w:rsidTr="00CE6E76">
        <w:trPr>
          <w:trHeight w:val="440"/>
          <w:jc w:val="center"/>
        </w:trPr>
        <w:tc>
          <w:tcPr>
            <w:tcW w:w="9067" w:type="dxa"/>
            <w:gridSpan w:val="6"/>
            <w:tcBorders>
              <w:top w:val="nil"/>
            </w:tcBorders>
            <w:vAlign w:val="center"/>
          </w:tcPr>
          <w:p w14:paraId="7C320597" w14:textId="77777777" w:rsidR="004A3213" w:rsidRPr="008A6532" w:rsidRDefault="00FF2C79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i/>
                <w:iCs/>
                <w:color w:val="FF0000"/>
              </w:rPr>
              <w:t>AUCs</w:t>
            </w:r>
            <w:r w:rsidRPr="008A6532">
              <w:rPr>
                <w:rFonts w:ascii="Arial" w:hAnsi="Arial" w:cs="Arial"/>
                <w:color w:val="FF0000"/>
              </w:rPr>
              <w:t xml:space="preserve"> (2s backward cue</w:t>
            </w:r>
            <w:r w:rsidR="00D761A5" w:rsidRPr="008A6532">
              <w:rPr>
                <w:rFonts w:ascii="Arial" w:hAnsi="Arial" w:cs="Arial"/>
                <w:color w:val="FF0000"/>
              </w:rPr>
              <w:t xml:space="preserve"> - baseline</w:t>
            </w:r>
            <w:r w:rsidRPr="008A6532">
              <w:rPr>
                <w:rFonts w:ascii="Arial" w:hAnsi="Arial" w:cs="Arial"/>
                <w:color w:val="FF0000"/>
              </w:rPr>
              <w:t xml:space="preserve">) ~ </w:t>
            </w:r>
          </w:p>
          <w:p w14:paraId="5F37060E" w14:textId="20F793B7" w:rsidR="00FF2C79" w:rsidRPr="00A57EA1" w:rsidRDefault="00FF2C79" w:rsidP="00CE6E76">
            <w:pPr>
              <w:snapToGrid w:val="0"/>
              <w:rPr>
                <w:rFonts w:ascii="Arial" w:hAnsi="Arial" w:cs="Arial"/>
              </w:rPr>
            </w:pPr>
            <w:proofErr w:type="spellStart"/>
            <w:r w:rsidRPr="008A6532">
              <w:rPr>
                <w:rFonts w:ascii="Arial" w:hAnsi="Arial" w:cs="Arial"/>
                <w:i/>
                <w:iCs/>
                <w:color w:val="FF0000"/>
              </w:rPr>
              <w:t>RecSession</w:t>
            </w:r>
            <w:proofErr w:type="spellEnd"/>
            <w:r w:rsidRPr="008A6532">
              <w:rPr>
                <w:rFonts w:ascii="Arial" w:hAnsi="Arial" w:cs="Arial"/>
                <w:color w:val="FF0000"/>
              </w:rPr>
              <w:t xml:space="preserve"> (ref. session 1) + </w:t>
            </w:r>
            <w:proofErr w:type="spellStart"/>
            <w:r w:rsidRPr="008A6532">
              <w:rPr>
                <w:rFonts w:ascii="Arial" w:hAnsi="Arial" w:cs="Arial"/>
                <w:i/>
                <w:iCs/>
                <w:color w:val="FF0000"/>
              </w:rPr>
              <w:t>Fibre</w:t>
            </w:r>
            <w:proofErr w:type="spellEnd"/>
            <w:r w:rsidRPr="008A6532">
              <w:rPr>
                <w:rFonts w:ascii="Arial" w:hAnsi="Arial" w:cs="Arial"/>
                <w:color w:val="FF0000"/>
              </w:rPr>
              <w:t xml:space="preserve"> (ref. </w:t>
            </w:r>
            <w:r w:rsidR="00AB1C09" w:rsidRPr="008A6532">
              <w:rPr>
                <w:rFonts w:ascii="Arial" w:hAnsi="Arial" w:cs="Arial"/>
                <w:color w:val="FF0000"/>
              </w:rPr>
              <w:t>ventral</w:t>
            </w:r>
            <w:r w:rsidRPr="008A6532">
              <w:rPr>
                <w:rFonts w:ascii="Arial" w:hAnsi="Arial" w:cs="Arial"/>
                <w:color w:val="FF0000"/>
              </w:rPr>
              <w:t>) + 1 +(1|</w:t>
            </w:r>
            <w:r w:rsidRPr="008A6532">
              <w:rPr>
                <w:rFonts w:ascii="Arial" w:hAnsi="Arial" w:cs="Arial"/>
                <w:i/>
                <w:iCs/>
                <w:color w:val="FF0000"/>
              </w:rPr>
              <w:t>RatID</w:t>
            </w:r>
            <w:r w:rsidRPr="008A6532">
              <w:rPr>
                <w:rFonts w:ascii="Arial" w:hAnsi="Arial" w:cs="Arial"/>
                <w:color w:val="FF0000"/>
              </w:rPr>
              <w:t>)</w:t>
            </w:r>
          </w:p>
        </w:tc>
      </w:tr>
      <w:tr w:rsidR="00FF2C79" w14:paraId="1AB81AFF" w14:textId="77777777" w:rsidTr="00CE6E76">
        <w:trPr>
          <w:jc w:val="center"/>
        </w:trPr>
        <w:tc>
          <w:tcPr>
            <w:tcW w:w="2448" w:type="dxa"/>
            <w:vAlign w:val="center"/>
          </w:tcPr>
          <w:p w14:paraId="0830DBF7" w14:textId="77777777" w:rsidR="00FF2C79" w:rsidRPr="00263CD1" w:rsidRDefault="00FF2C79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Fixed-term effects</w:t>
            </w:r>
          </w:p>
        </w:tc>
        <w:tc>
          <w:tcPr>
            <w:tcW w:w="1256" w:type="dxa"/>
            <w:vAlign w:val="center"/>
          </w:tcPr>
          <w:p w14:paraId="55734515" w14:textId="77777777" w:rsidR="00FF2C79" w:rsidRPr="00263CD1" w:rsidRDefault="00FF2C79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Estimate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917" w:type="dxa"/>
            <w:vAlign w:val="center"/>
          </w:tcPr>
          <w:p w14:paraId="422E12DE" w14:textId="77777777" w:rsidR="00FF2C79" w:rsidRPr="00263CD1" w:rsidRDefault="00FF2C79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SE</w:t>
            </w:r>
          </w:p>
        </w:tc>
        <w:tc>
          <w:tcPr>
            <w:tcW w:w="1561" w:type="dxa"/>
            <w:vAlign w:val="center"/>
          </w:tcPr>
          <w:p w14:paraId="7C969920" w14:textId="77777777" w:rsidR="00FF2C79" w:rsidRDefault="00FF2C79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95% CIs</w:t>
            </w:r>
          </w:p>
          <w:p w14:paraId="387D4F98" w14:textId="77777777" w:rsidR="00FF2C79" w:rsidRPr="00263CD1" w:rsidRDefault="00FF2C79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Lower/Upper</w:t>
            </w:r>
          </w:p>
        </w:tc>
        <w:tc>
          <w:tcPr>
            <w:tcW w:w="879" w:type="dxa"/>
            <w:vAlign w:val="center"/>
          </w:tcPr>
          <w:p w14:paraId="3A635482" w14:textId="77777777" w:rsidR="00FF2C79" w:rsidRPr="00263CD1" w:rsidRDefault="00FF2C79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t</w:t>
            </w:r>
            <w:r>
              <w:rPr>
                <w:rFonts w:ascii="Arial" w:hAnsi="Arial" w:cs="Arial"/>
                <w:b/>
                <w:bCs/>
              </w:rPr>
              <w:t>-</w:t>
            </w:r>
            <w:r w:rsidRPr="00263CD1">
              <w:rPr>
                <w:rFonts w:ascii="Arial" w:hAnsi="Arial" w:cs="Arial"/>
                <w:b/>
                <w:bCs/>
              </w:rPr>
              <w:t>stat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2006" w:type="dxa"/>
            <w:vAlign w:val="center"/>
          </w:tcPr>
          <w:p w14:paraId="0FADD459" w14:textId="77777777" w:rsidR="00FF2C79" w:rsidRPr="00263CD1" w:rsidRDefault="00FF2C79" w:rsidP="00CE6E76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p</w:t>
            </w:r>
            <w:r>
              <w:rPr>
                <w:rFonts w:ascii="Arial" w:hAnsi="Arial" w:cs="Arial"/>
                <w:b/>
                <w:bCs/>
              </w:rPr>
              <w:t>-v</w:t>
            </w:r>
            <w:r w:rsidRPr="00263CD1">
              <w:rPr>
                <w:rFonts w:ascii="Arial" w:hAnsi="Arial" w:cs="Arial"/>
                <w:b/>
                <w:bCs/>
              </w:rPr>
              <w:t>alue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</w:tr>
      <w:tr w:rsidR="00FF2C79" w14:paraId="4483E60C" w14:textId="77777777" w:rsidTr="00CE6E76">
        <w:trPr>
          <w:jc w:val="center"/>
        </w:trPr>
        <w:tc>
          <w:tcPr>
            <w:tcW w:w="2448" w:type="dxa"/>
            <w:vAlign w:val="center"/>
          </w:tcPr>
          <w:p w14:paraId="23F0791D" w14:textId="77777777" w:rsidR="00FF2C79" w:rsidRPr="0014325F" w:rsidRDefault="00FF2C79" w:rsidP="00CE6E76">
            <w:pPr>
              <w:snapToGrid w:val="0"/>
              <w:rPr>
                <w:rFonts w:ascii="Arial" w:hAnsi="Arial" w:cs="Arial"/>
                <w:i/>
                <w:iCs/>
              </w:rPr>
            </w:pPr>
            <w:proofErr w:type="spellStart"/>
            <w:r w:rsidRPr="0014325F">
              <w:rPr>
                <w:rFonts w:ascii="Arial" w:hAnsi="Arial" w:cs="Arial"/>
                <w:i/>
                <w:iCs/>
              </w:rPr>
              <w:t>RecSession</w:t>
            </w:r>
            <w:proofErr w:type="spellEnd"/>
          </w:p>
          <w:p w14:paraId="5B630428" w14:textId="77777777" w:rsidR="00FF2C79" w:rsidRPr="00A57EA1" w:rsidRDefault="00FF2C79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(session 1 vs 4)</w:t>
            </w:r>
          </w:p>
        </w:tc>
        <w:tc>
          <w:tcPr>
            <w:tcW w:w="1256" w:type="dxa"/>
            <w:vAlign w:val="center"/>
          </w:tcPr>
          <w:p w14:paraId="00A35C56" w14:textId="54EAA048" w:rsidR="00FF2C79" w:rsidRPr="008A6532" w:rsidRDefault="00FF2C79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color w:val="FF0000"/>
              </w:rPr>
              <w:t>-0.2</w:t>
            </w:r>
            <w:r w:rsidR="007509A3" w:rsidRPr="008A6532">
              <w:rPr>
                <w:rFonts w:ascii="Arial" w:hAnsi="Arial" w:cs="Arial"/>
                <w:color w:val="FF0000"/>
              </w:rPr>
              <w:t>7</w:t>
            </w:r>
          </w:p>
        </w:tc>
        <w:tc>
          <w:tcPr>
            <w:tcW w:w="917" w:type="dxa"/>
            <w:vAlign w:val="center"/>
          </w:tcPr>
          <w:p w14:paraId="1619EEA4" w14:textId="4813CAF7" w:rsidR="00FF2C79" w:rsidRPr="008A6532" w:rsidRDefault="00FF2C79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color w:val="FF0000"/>
              </w:rPr>
              <w:t>0.2</w:t>
            </w:r>
            <w:r w:rsidR="007509A3" w:rsidRPr="008A6532">
              <w:rPr>
                <w:rFonts w:ascii="Arial" w:hAnsi="Arial" w:cs="Arial"/>
                <w:color w:val="FF0000"/>
              </w:rPr>
              <w:t>2</w:t>
            </w:r>
          </w:p>
        </w:tc>
        <w:tc>
          <w:tcPr>
            <w:tcW w:w="1561" w:type="dxa"/>
            <w:vAlign w:val="center"/>
          </w:tcPr>
          <w:p w14:paraId="7BE4C12C" w14:textId="4AE22AEC" w:rsidR="00FF2C79" w:rsidRPr="008A6532" w:rsidRDefault="00FF2C79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color w:val="FF0000"/>
              </w:rPr>
              <w:t>-0.</w:t>
            </w:r>
            <w:r w:rsidR="007509A3" w:rsidRPr="008A6532">
              <w:rPr>
                <w:rFonts w:ascii="Arial" w:hAnsi="Arial" w:cs="Arial"/>
                <w:color w:val="FF0000"/>
              </w:rPr>
              <w:t>70</w:t>
            </w:r>
            <w:r w:rsidRPr="008A6532">
              <w:rPr>
                <w:rFonts w:ascii="Arial" w:hAnsi="Arial" w:cs="Arial"/>
                <w:color w:val="FF0000"/>
              </w:rPr>
              <w:t>/0.1</w:t>
            </w:r>
            <w:r w:rsidR="00D433DE" w:rsidRPr="008A6532">
              <w:rPr>
                <w:rFonts w:ascii="Arial" w:hAnsi="Arial" w:cs="Arial"/>
                <w:color w:val="FF0000"/>
              </w:rPr>
              <w:t>6</w:t>
            </w:r>
          </w:p>
        </w:tc>
        <w:tc>
          <w:tcPr>
            <w:tcW w:w="879" w:type="dxa"/>
            <w:vAlign w:val="center"/>
          </w:tcPr>
          <w:p w14:paraId="11D3B826" w14:textId="61956A70" w:rsidR="00FF2C79" w:rsidRPr="008A6532" w:rsidRDefault="00FF2C79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color w:val="FF0000"/>
              </w:rPr>
              <w:t>-1.2</w:t>
            </w:r>
            <w:r w:rsidR="007509A3" w:rsidRPr="008A6532">
              <w:rPr>
                <w:rFonts w:ascii="Arial" w:hAnsi="Arial" w:cs="Arial"/>
                <w:color w:val="FF0000"/>
              </w:rPr>
              <w:t>2</w:t>
            </w:r>
          </w:p>
        </w:tc>
        <w:tc>
          <w:tcPr>
            <w:tcW w:w="2006" w:type="dxa"/>
            <w:vAlign w:val="center"/>
          </w:tcPr>
          <w:p w14:paraId="024C4F1E" w14:textId="77777777" w:rsidR="00FF2C79" w:rsidRPr="008A6532" w:rsidRDefault="00FF2C79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color w:val="FF0000"/>
              </w:rPr>
              <w:t>0.22</w:t>
            </w:r>
          </w:p>
        </w:tc>
      </w:tr>
      <w:tr w:rsidR="00FF2C79" w14:paraId="7E9D3D1F" w14:textId="77777777" w:rsidTr="00CE6E76">
        <w:trPr>
          <w:jc w:val="center"/>
        </w:trPr>
        <w:tc>
          <w:tcPr>
            <w:tcW w:w="2448" w:type="dxa"/>
            <w:vAlign w:val="center"/>
          </w:tcPr>
          <w:p w14:paraId="131D4463" w14:textId="77777777" w:rsidR="00FF2C79" w:rsidRPr="0014325F" w:rsidRDefault="00FF2C79" w:rsidP="00CE6E76">
            <w:pPr>
              <w:snapToGrid w:val="0"/>
              <w:rPr>
                <w:rFonts w:ascii="Arial" w:hAnsi="Arial" w:cs="Arial"/>
                <w:i/>
                <w:iCs/>
              </w:rPr>
            </w:pPr>
            <w:proofErr w:type="spellStart"/>
            <w:r w:rsidRPr="0014325F">
              <w:rPr>
                <w:rFonts w:ascii="Arial" w:hAnsi="Arial" w:cs="Arial"/>
                <w:i/>
                <w:iCs/>
              </w:rPr>
              <w:t>RecSession</w:t>
            </w:r>
            <w:proofErr w:type="spellEnd"/>
          </w:p>
          <w:p w14:paraId="64D55544" w14:textId="77777777" w:rsidR="00FF2C79" w:rsidRPr="00A57EA1" w:rsidRDefault="00FF2C79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(session 1 vs 8)</w:t>
            </w:r>
          </w:p>
        </w:tc>
        <w:tc>
          <w:tcPr>
            <w:tcW w:w="1256" w:type="dxa"/>
            <w:vAlign w:val="center"/>
          </w:tcPr>
          <w:p w14:paraId="67350098" w14:textId="3C212833" w:rsidR="00FF2C79" w:rsidRPr="008A6532" w:rsidRDefault="00FF2C79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color w:val="FF0000"/>
              </w:rPr>
              <w:t>-0.</w:t>
            </w:r>
            <w:r w:rsidR="00D91C53" w:rsidRPr="008A6532">
              <w:rPr>
                <w:rFonts w:ascii="Arial" w:hAnsi="Arial" w:cs="Arial"/>
                <w:color w:val="FF0000"/>
              </w:rPr>
              <w:t>81</w:t>
            </w:r>
          </w:p>
        </w:tc>
        <w:tc>
          <w:tcPr>
            <w:tcW w:w="917" w:type="dxa"/>
            <w:vAlign w:val="center"/>
          </w:tcPr>
          <w:p w14:paraId="7764C0D3" w14:textId="5F0FFA60" w:rsidR="00FF2C79" w:rsidRPr="008A6532" w:rsidRDefault="00FF2C79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color w:val="FF0000"/>
              </w:rPr>
              <w:t>0.</w:t>
            </w:r>
            <w:r w:rsidR="00D91C53" w:rsidRPr="008A6532">
              <w:rPr>
                <w:rFonts w:ascii="Arial" w:hAnsi="Arial" w:cs="Arial"/>
                <w:color w:val="FF0000"/>
              </w:rPr>
              <w:t>20</w:t>
            </w:r>
          </w:p>
        </w:tc>
        <w:tc>
          <w:tcPr>
            <w:tcW w:w="1561" w:type="dxa"/>
            <w:vAlign w:val="center"/>
          </w:tcPr>
          <w:p w14:paraId="6F465749" w14:textId="783CC42B" w:rsidR="00FF2C79" w:rsidRPr="008A6532" w:rsidRDefault="00FF2C79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color w:val="FF0000"/>
              </w:rPr>
              <w:t>-1.</w:t>
            </w:r>
            <w:r w:rsidR="00D91C53" w:rsidRPr="008A6532">
              <w:rPr>
                <w:rFonts w:ascii="Arial" w:hAnsi="Arial" w:cs="Arial"/>
                <w:color w:val="FF0000"/>
              </w:rPr>
              <w:t>21</w:t>
            </w:r>
            <w:r w:rsidRPr="008A6532">
              <w:rPr>
                <w:rFonts w:ascii="Arial" w:hAnsi="Arial" w:cs="Arial"/>
                <w:color w:val="FF0000"/>
              </w:rPr>
              <w:t>/-0.</w:t>
            </w:r>
            <w:r w:rsidR="00D433DE" w:rsidRPr="008A6532">
              <w:rPr>
                <w:rFonts w:ascii="Arial" w:hAnsi="Arial" w:cs="Arial"/>
                <w:color w:val="FF0000"/>
              </w:rPr>
              <w:t>42</w:t>
            </w:r>
          </w:p>
        </w:tc>
        <w:tc>
          <w:tcPr>
            <w:tcW w:w="879" w:type="dxa"/>
            <w:vAlign w:val="center"/>
          </w:tcPr>
          <w:p w14:paraId="788F7670" w14:textId="4E3EAAFF" w:rsidR="00FF2C79" w:rsidRPr="008A6532" w:rsidRDefault="00FF2C79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color w:val="FF0000"/>
              </w:rPr>
              <w:t>-</w:t>
            </w:r>
            <w:r w:rsidR="00E23D86" w:rsidRPr="008A6532">
              <w:rPr>
                <w:rFonts w:ascii="Arial" w:hAnsi="Arial" w:cs="Arial"/>
                <w:color w:val="FF0000"/>
              </w:rPr>
              <w:t>4.04</w:t>
            </w:r>
          </w:p>
        </w:tc>
        <w:tc>
          <w:tcPr>
            <w:tcW w:w="2006" w:type="dxa"/>
            <w:vAlign w:val="center"/>
          </w:tcPr>
          <w:p w14:paraId="32BFAEAF" w14:textId="194E692B" w:rsidR="00FF2C79" w:rsidRPr="008A6532" w:rsidRDefault="00E23D86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color w:val="FF0000"/>
              </w:rPr>
              <w:t>6</w:t>
            </w:r>
            <w:r w:rsidR="00FF2C79" w:rsidRPr="008A6532">
              <w:rPr>
                <w:rFonts w:ascii="Arial" w:hAnsi="Arial" w:cs="Arial"/>
                <w:color w:val="FF0000"/>
              </w:rPr>
              <w:t>.</w:t>
            </w:r>
            <w:r w:rsidRPr="008A6532">
              <w:rPr>
                <w:rFonts w:ascii="Arial" w:hAnsi="Arial" w:cs="Arial"/>
                <w:color w:val="FF0000"/>
              </w:rPr>
              <w:t>1</w:t>
            </w:r>
            <w:r w:rsidR="00FF2C79" w:rsidRPr="008A6532">
              <w:rPr>
                <w:rFonts w:ascii="Arial" w:hAnsi="Arial" w:cs="Arial"/>
                <w:color w:val="FF0000"/>
              </w:rPr>
              <w:t xml:space="preserve"> x 10</w:t>
            </w:r>
            <w:r w:rsidR="00FF2C79" w:rsidRPr="008A6532">
              <w:rPr>
                <w:rFonts w:ascii="Arial" w:hAnsi="Arial" w:cs="Arial"/>
                <w:color w:val="FF0000"/>
                <w:vertAlign w:val="superscript"/>
              </w:rPr>
              <w:t>-5</w:t>
            </w:r>
          </w:p>
        </w:tc>
      </w:tr>
      <w:tr w:rsidR="00FF2C79" w14:paraId="43CDEC76" w14:textId="77777777" w:rsidTr="00CE6E76">
        <w:trPr>
          <w:jc w:val="center"/>
        </w:trPr>
        <w:tc>
          <w:tcPr>
            <w:tcW w:w="2448" w:type="dxa"/>
            <w:vAlign w:val="center"/>
          </w:tcPr>
          <w:p w14:paraId="713ECE63" w14:textId="77777777" w:rsidR="00FF2C79" w:rsidRPr="0014325F" w:rsidRDefault="00FF2C79" w:rsidP="00CE6E76">
            <w:pPr>
              <w:snapToGrid w:val="0"/>
              <w:rPr>
                <w:rFonts w:ascii="Arial" w:hAnsi="Arial" w:cs="Arial"/>
                <w:i/>
                <w:iCs/>
              </w:rPr>
            </w:pPr>
            <w:proofErr w:type="spellStart"/>
            <w:r w:rsidRPr="0014325F">
              <w:rPr>
                <w:rFonts w:ascii="Arial" w:hAnsi="Arial" w:cs="Arial"/>
                <w:i/>
                <w:iCs/>
              </w:rPr>
              <w:t>Fib</w:t>
            </w:r>
            <w:r>
              <w:rPr>
                <w:rFonts w:ascii="Arial" w:hAnsi="Arial" w:cs="Arial"/>
                <w:i/>
                <w:iCs/>
              </w:rPr>
              <w:t>re</w:t>
            </w:r>
            <w:proofErr w:type="spellEnd"/>
          </w:p>
          <w:p w14:paraId="11809D2F" w14:textId="149F938B" w:rsidR="00FF2C79" w:rsidRDefault="00FF2C79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AB1C09">
              <w:rPr>
                <w:rFonts w:ascii="Arial" w:hAnsi="Arial" w:cs="Arial"/>
              </w:rPr>
              <w:t>ventral</w:t>
            </w:r>
            <w:r>
              <w:rPr>
                <w:rFonts w:ascii="Arial" w:hAnsi="Arial" w:cs="Arial"/>
              </w:rPr>
              <w:t xml:space="preserve"> vs dorsal)</w:t>
            </w:r>
          </w:p>
        </w:tc>
        <w:tc>
          <w:tcPr>
            <w:tcW w:w="1256" w:type="dxa"/>
            <w:vAlign w:val="center"/>
          </w:tcPr>
          <w:p w14:paraId="0E1AD93D" w14:textId="48EBF3B1" w:rsidR="00FF2C79" w:rsidRPr="008A6532" w:rsidRDefault="00FF2C79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color w:val="FF0000"/>
              </w:rPr>
              <w:t>-0.</w:t>
            </w:r>
            <w:r w:rsidR="00261A26" w:rsidRPr="008A6532">
              <w:rPr>
                <w:rFonts w:ascii="Arial" w:hAnsi="Arial" w:cs="Arial"/>
                <w:color w:val="FF0000"/>
              </w:rPr>
              <w:t>54</w:t>
            </w:r>
          </w:p>
        </w:tc>
        <w:tc>
          <w:tcPr>
            <w:tcW w:w="917" w:type="dxa"/>
            <w:vAlign w:val="center"/>
          </w:tcPr>
          <w:p w14:paraId="370C9F60" w14:textId="1EF0AFFC" w:rsidR="00FF2C79" w:rsidRPr="008A6532" w:rsidRDefault="00FF2C79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color w:val="FF0000"/>
              </w:rPr>
              <w:t>0.</w:t>
            </w:r>
            <w:r w:rsidR="00261A26" w:rsidRPr="008A6532">
              <w:rPr>
                <w:rFonts w:ascii="Arial" w:hAnsi="Arial" w:cs="Arial"/>
                <w:color w:val="FF0000"/>
              </w:rPr>
              <w:t>58</w:t>
            </w:r>
          </w:p>
        </w:tc>
        <w:tc>
          <w:tcPr>
            <w:tcW w:w="1561" w:type="dxa"/>
            <w:vAlign w:val="center"/>
          </w:tcPr>
          <w:p w14:paraId="7A4AF1C6" w14:textId="087E2B3E" w:rsidR="00FF2C79" w:rsidRPr="008A6532" w:rsidRDefault="00FF2C79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color w:val="FF0000"/>
              </w:rPr>
              <w:t>-1.6</w:t>
            </w:r>
            <w:r w:rsidR="00261A26" w:rsidRPr="008A6532">
              <w:rPr>
                <w:rFonts w:ascii="Arial" w:hAnsi="Arial" w:cs="Arial"/>
                <w:color w:val="FF0000"/>
              </w:rPr>
              <w:t>8</w:t>
            </w:r>
            <w:r w:rsidRPr="008A6532">
              <w:rPr>
                <w:rFonts w:ascii="Arial" w:hAnsi="Arial" w:cs="Arial"/>
                <w:color w:val="FF0000"/>
              </w:rPr>
              <w:t>/0.</w:t>
            </w:r>
            <w:r w:rsidR="00261A26" w:rsidRPr="008A6532">
              <w:rPr>
                <w:rFonts w:ascii="Arial" w:hAnsi="Arial" w:cs="Arial"/>
                <w:color w:val="FF0000"/>
              </w:rPr>
              <w:t>61</w:t>
            </w:r>
          </w:p>
        </w:tc>
        <w:tc>
          <w:tcPr>
            <w:tcW w:w="879" w:type="dxa"/>
            <w:vAlign w:val="center"/>
          </w:tcPr>
          <w:p w14:paraId="282A3935" w14:textId="6B4D973A" w:rsidR="00FF2C79" w:rsidRPr="008A6532" w:rsidRDefault="00FF2C79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color w:val="FF0000"/>
              </w:rPr>
              <w:t>-0.</w:t>
            </w:r>
            <w:r w:rsidR="00261A26" w:rsidRPr="008A6532">
              <w:rPr>
                <w:rFonts w:ascii="Arial" w:hAnsi="Arial" w:cs="Arial"/>
                <w:color w:val="FF0000"/>
              </w:rPr>
              <w:t>92</w:t>
            </w:r>
          </w:p>
        </w:tc>
        <w:tc>
          <w:tcPr>
            <w:tcW w:w="2006" w:type="dxa"/>
            <w:vAlign w:val="center"/>
          </w:tcPr>
          <w:p w14:paraId="76E17EE4" w14:textId="1AAF84A2" w:rsidR="00FF2C79" w:rsidRPr="008A6532" w:rsidRDefault="00FF2C79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color w:val="FF0000"/>
              </w:rPr>
              <w:t>0.</w:t>
            </w:r>
            <w:r w:rsidR="00261A26" w:rsidRPr="008A6532">
              <w:rPr>
                <w:rFonts w:ascii="Arial" w:hAnsi="Arial" w:cs="Arial"/>
                <w:color w:val="FF0000"/>
              </w:rPr>
              <w:t>36</w:t>
            </w:r>
          </w:p>
        </w:tc>
      </w:tr>
      <w:tr w:rsidR="00FF2C79" w14:paraId="56A3B710" w14:textId="77777777" w:rsidTr="00CE6E76">
        <w:trPr>
          <w:jc w:val="center"/>
        </w:trPr>
        <w:tc>
          <w:tcPr>
            <w:tcW w:w="2448" w:type="dxa"/>
            <w:vAlign w:val="center"/>
          </w:tcPr>
          <w:p w14:paraId="4DF5399E" w14:textId="77777777" w:rsidR="00FF2C79" w:rsidRPr="00A57EA1" w:rsidRDefault="00FF2C79" w:rsidP="00CE6E76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Intercept</w:t>
            </w:r>
          </w:p>
        </w:tc>
        <w:tc>
          <w:tcPr>
            <w:tcW w:w="1256" w:type="dxa"/>
            <w:vAlign w:val="center"/>
          </w:tcPr>
          <w:p w14:paraId="53B03891" w14:textId="5A7FF85E" w:rsidR="00FF2C79" w:rsidRPr="008A6532" w:rsidRDefault="00261A26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color w:val="FF0000"/>
              </w:rPr>
              <w:t>1.00</w:t>
            </w:r>
          </w:p>
        </w:tc>
        <w:tc>
          <w:tcPr>
            <w:tcW w:w="917" w:type="dxa"/>
            <w:vAlign w:val="center"/>
          </w:tcPr>
          <w:p w14:paraId="2A76E82C" w14:textId="7A680CDB" w:rsidR="00FF2C79" w:rsidRPr="008A6532" w:rsidRDefault="00FF2C79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color w:val="FF0000"/>
              </w:rPr>
              <w:t>0.</w:t>
            </w:r>
            <w:r w:rsidR="00A1642D" w:rsidRPr="008A6532">
              <w:rPr>
                <w:rFonts w:ascii="Arial" w:hAnsi="Arial" w:cs="Arial"/>
                <w:color w:val="FF0000"/>
              </w:rPr>
              <w:t>30</w:t>
            </w:r>
          </w:p>
        </w:tc>
        <w:tc>
          <w:tcPr>
            <w:tcW w:w="1561" w:type="dxa"/>
            <w:vAlign w:val="center"/>
          </w:tcPr>
          <w:p w14:paraId="2EB59D21" w14:textId="260C7E7D" w:rsidR="00FF2C79" w:rsidRPr="008A6532" w:rsidRDefault="00A1642D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color w:val="FF0000"/>
              </w:rPr>
              <w:t>0.41</w:t>
            </w:r>
            <w:r w:rsidR="00FF2C79" w:rsidRPr="008A6532">
              <w:rPr>
                <w:rFonts w:ascii="Arial" w:hAnsi="Arial" w:cs="Arial"/>
                <w:color w:val="FF0000"/>
              </w:rPr>
              <w:t>/1.5</w:t>
            </w:r>
            <w:r w:rsidRPr="008A6532">
              <w:rPr>
                <w:rFonts w:ascii="Arial" w:hAnsi="Arial" w:cs="Arial"/>
                <w:color w:val="FF0000"/>
              </w:rPr>
              <w:t>9</w:t>
            </w:r>
          </w:p>
        </w:tc>
        <w:tc>
          <w:tcPr>
            <w:tcW w:w="879" w:type="dxa"/>
            <w:vAlign w:val="center"/>
          </w:tcPr>
          <w:p w14:paraId="0859B6DC" w14:textId="485D4898" w:rsidR="00FF2C79" w:rsidRPr="008A6532" w:rsidRDefault="00A1642D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color w:val="FF0000"/>
              </w:rPr>
              <w:t>3.35</w:t>
            </w:r>
          </w:p>
        </w:tc>
        <w:tc>
          <w:tcPr>
            <w:tcW w:w="2006" w:type="dxa"/>
            <w:vAlign w:val="center"/>
          </w:tcPr>
          <w:p w14:paraId="74C8CE6A" w14:textId="3DB6B820" w:rsidR="00FF2C79" w:rsidRPr="008A6532" w:rsidRDefault="00FF2C79" w:rsidP="00CE6E76">
            <w:pPr>
              <w:snapToGrid w:val="0"/>
              <w:rPr>
                <w:rFonts w:ascii="Arial" w:hAnsi="Arial" w:cs="Arial"/>
                <w:color w:val="FF0000"/>
              </w:rPr>
            </w:pPr>
            <w:r w:rsidRPr="008A6532">
              <w:rPr>
                <w:rFonts w:ascii="Arial" w:hAnsi="Arial" w:cs="Arial"/>
                <w:color w:val="FF0000"/>
              </w:rPr>
              <w:t>0.00</w:t>
            </w:r>
            <w:r w:rsidR="00E23D86" w:rsidRPr="008A6532">
              <w:rPr>
                <w:rFonts w:ascii="Arial" w:hAnsi="Arial" w:cs="Arial"/>
                <w:color w:val="FF0000"/>
              </w:rPr>
              <w:t>087</w:t>
            </w:r>
          </w:p>
        </w:tc>
      </w:tr>
    </w:tbl>
    <w:p w14:paraId="61B2B2B5" w14:textId="77777777" w:rsidR="00FF2C79" w:rsidRDefault="00FF2C79" w:rsidP="00FF2C79">
      <w:pPr>
        <w:jc w:val="both"/>
        <w:rPr>
          <w:rFonts w:ascii="Arial" w:hAnsi="Arial" w:cs="Arial"/>
        </w:rPr>
      </w:pPr>
    </w:p>
    <w:p w14:paraId="4E60A13E" w14:textId="77777777" w:rsidR="00333508" w:rsidRDefault="00333508"/>
    <w:sectPr w:rsidR="003335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C79"/>
    <w:rsid w:val="00140A5B"/>
    <w:rsid w:val="001E4347"/>
    <w:rsid w:val="002612D3"/>
    <w:rsid w:val="00261A26"/>
    <w:rsid w:val="00333508"/>
    <w:rsid w:val="004A3213"/>
    <w:rsid w:val="005079A2"/>
    <w:rsid w:val="00657CBA"/>
    <w:rsid w:val="007509A3"/>
    <w:rsid w:val="0080380E"/>
    <w:rsid w:val="008A6532"/>
    <w:rsid w:val="00A1642D"/>
    <w:rsid w:val="00A95470"/>
    <w:rsid w:val="00AB1C09"/>
    <w:rsid w:val="00BA5B83"/>
    <w:rsid w:val="00CD778A"/>
    <w:rsid w:val="00D433DE"/>
    <w:rsid w:val="00D761A5"/>
    <w:rsid w:val="00D91C53"/>
    <w:rsid w:val="00DD7F89"/>
    <w:rsid w:val="00E23D86"/>
    <w:rsid w:val="00E67138"/>
    <w:rsid w:val="00EF1344"/>
    <w:rsid w:val="00F0589D"/>
    <w:rsid w:val="00F616EB"/>
    <w:rsid w:val="00F872CC"/>
    <w:rsid w:val="00FF2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6BE2A"/>
  <w15:chartTrackingRefBased/>
  <w15:docId w15:val="{12390F8B-48AB-4C3C-9DFF-0512AC53A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C79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2C79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0380E"/>
    <w:pPr>
      <w:spacing w:after="0" w:line="240" w:lineRule="auto"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Sharpe</dc:creator>
  <cp:keywords/>
  <dc:description/>
  <cp:lastModifiedBy>Melissa Sharpe</cp:lastModifiedBy>
  <cp:revision>2</cp:revision>
  <dcterms:created xsi:type="dcterms:W3CDTF">2024-06-18T00:22:00Z</dcterms:created>
  <dcterms:modified xsi:type="dcterms:W3CDTF">2024-06-18T00:22:00Z</dcterms:modified>
</cp:coreProperties>
</file>